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B7DC" w14:textId="12E19D7D" w:rsidR="00C9315A" w:rsidRDefault="006C3F1F" w:rsidP="00C9315A">
      <w:pPr>
        <w:pStyle w:val="Heading2"/>
        <w:jc w:val="right"/>
      </w:pPr>
      <w:r>
        <w:t>November</w:t>
      </w:r>
      <w:r w:rsidR="00C9315A">
        <w:t xml:space="preserve"> 2022</w:t>
      </w:r>
    </w:p>
    <w:p w14:paraId="24A73595" w14:textId="22DEF19E" w:rsidR="009442F1" w:rsidRDefault="009442F1" w:rsidP="009442F1">
      <w:pPr>
        <w:pStyle w:val="BodyText"/>
        <w:spacing w:before="0" w:after="0"/>
        <w:rPr>
          <w:rFonts w:cs="Arial"/>
          <w:color w:val="auto"/>
          <w:spacing w:val="2"/>
        </w:rPr>
      </w:pPr>
    </w:p>
    <w:p w14:paraId="743CD40B" w14:textId="77777777" w:rsidR="006C3F1F" w:rsidRPr="005169F9" w:rsidRDefault="006C3F1F" w:rsidP="006C3F1F">
      <w:pPr>
        <w:pStyle w:val="HeaderTitle"/>
      </w:pPr>
      <w:bookmarkStart w:id="0" w:name="_Hlk113028795"/>
      <w:r w:rsidRPr="005169F9">
        <w:t xml:space="preserve">“Baby it’s cold outside!” - How to ‘Carry on’ learning in the natural environment during the winter months </w:t>
      </w:r>
    </w:p>
    <w:p w14:paraId="5E6145F8" w14:textId="79BF94D3" w:rsidR="006C3F1F" w:rsidRDefault="006C3F1F" w:rsidP="006C3F1F">
      <w:pPr>
        <w:rPr>
          <w:rStyle w:val="Strong"/>
          <w:rFonts w:ascii="Arial" w:hAnsi="Arial" w:cs="Arial"/>
          <w:b w:val="0"/>
          <w:bCs w:val="0"/>
          <w:spacing w:val="3"/>
          <w:shd w:val="clear" w:color="auto" w:fill="FCFCFC"/>
        </w:rPr>
      </w:pPr>
      <w:r w:rsidRPr="006C3F1F">
        <w:rPr>
          <w:rFonts w:ascii="Arial" w:hAnsi="Arial" w:cs="Arial"/>
          <w:b/>
          <w:bCs/>
        </w:rPr>
        <w:drawing>
          <wp:anchor distT="0" distB="0" distL="114300" distR="114300" simplePos="0" relativeHeight="251658240" behindDoc="1" locked="0" layoutInCell="1" allowOverlap="1" wp14:anchorId="3AD9B952" wp14:editId="06794733">
            <wp:simplePos x="0" y="0"/>
            <wp:positionH relativeFrom="column">
              <wp:posOffset>89535</wp:posOffset>
            </wp:positionH>
            <wp:positionV relativeFrom="paragraph">
              <wp:posOffset>79375</wp:posOffset>
            </wp:positionV>
            <wp:extent cx="2292985" cy="3257550"/>
            <wp:effectExtent l="38100" t="38100" r="31115" b="38100"/>
            <wp:wrapTight wrapText="bothSides">
              <wp:wrapPolygon edited="0">
                <wp:start x="-359" y="-253"/>
                <wp:lineTo x="-359" y="21726"/>
                <wp:lineTo x="21714" y="21726"/>
                <wp:lineTo x="21714" y="-253"/>
                <wp:lineTo x="-359" y="-253"/>
              </wp:wrapPolygon>
            </wp:wrapTight>
            <wp:docPr id="6" name="Picture 9" descr="Image">
              <a:extLst xmlns:a="http://schemas.openxmlformats.org/drawingml/2006/main">
                <a:ext uri="{FF2B5EF4-FFF2-40B4-BE49-F238E27FC236}">
                  <a16:creationId xmlns:a16="http://schemas.microsoft.com/office/drawing/2014/main" id="{4182B5FC-89F8-48EB-9562-82DB93FC1A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Image">
                      <a:extLst>
                        <a:ext uri="{FF2B5EF4-FFF2-40B4-BE49-F238E27FC236}">
                          <a16:creationId xmlns:a16="http://schemas.microsoft.com/office/drawing/2014/main" id="{4182B5FC-89F8-48EB-9562-82DB93FC1A5A}"/>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081" b="5246"/>
                    <a:stretch/>
                  </pic:blipFill>
                  <pic:spPr bwMode="auto">
                    <a:xfrm>
                      <a:off x="0" y="0"/>
                      <a:ext cx="2292985" cy="3257550"/>
                    </a:xfrm>
                    <a:prstGeom prst="rect">
                      <a:avLst/>
                    </a:prstGeom>
                    <a:noFill/>
                    <a:ln w="28575">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3C5F9A" w14:textId="7A070108" w:rsidR="006C3F1F" w:rsidRDefault="006C3F1F" w:rsidP="006C3F1F">
      <w:pPr>
        <w:rPr>
          <w:rFonts w:ascii="Arial" w:hAnsi="Arial" w:cs="Arial"/>
          <w:spacing w:val="3"/>
        </w:rPr>
      </w:pPr>
      <w:r w:rsidRPr="005169F9">
        <w:rPr>
          <w:rStyle w:val="Strong"/>
          <w:rFonts w:ascii="Arial" w:hAnsi="Arial" w:cs="Arial"/>
          <w:b w:val="0"/>
          <w:bCs w:val="0"/>
          <w:spacing w:val="3"/>
          <w:shd w:val="clear" w:color="auto" w:fill="FCFCFC"/>
        </w:rPr>
        <w:t>You look out the window and see a grey and dull day or feel a crisp, cold breeze drafting through the door as you open it.  “We’ll leave it until tomorrow”, you say to yoursel</w:t>
      </w:r>
      <w:r>
        <w:rPr>
          <w:rStyle w:val="Strong"/>
          <w:rFonts w:ascii="Arial" w:hAnsi="Arial" w:cs="Arial"/>
          <w:b w:val="0"/>
          <w:bCs w:val="0"/>
          <w:spacing w:val="3"/>
          <w:shd w:val="clear" w:color="auto" w:fill="FCFCFC"/>
        </w:rPr>
        <w:t xml:space="preserve">f. </w:t>
      </w:r>
      <w:r w:rsidRPr="005169F9">
        <w:rPr>
          <w:rStyle w:val="Strong"/>
          <w:rFonts w:ascii="Arial" w:hAnsi="Arial" w:cs="Arial"/>
          <w:b w:val="0"/>
          <w:bCs w:val="0"/>
          <w:spacing w:val="3"/>
          <w:shd w:val="clear" w:color="auto" w:fill="FCFCFC"/>
        </w:rPr>
        <w:t xml:space="preserve"> It’s easy to put off venturing out into the natural environment with your learners when the temperature dips but </w:t>
      </w:r>
      <w:r w:rsidRPr="005169F9">
        <w:rPr>
          <w:rFonts w:ascii="Arial" w:hAnsi="Arial" w:cs="Arial"/>
          <w:spacing w:val="3"/>
        </w:rPr>
        <w:t xml:space="preserve">just because it’s cold outside doesn’t mean your learners have lost their energy or desire to play.  Even during </w:t>
      </w:r>
      <w:r>
        <w:rPr>
          <w:rFonts w:ascii="Arial" w:hAnsi="Arial" w:cs="Arial"/>
          <w:spacing w:val="3"/>
        </w:rPr>
        <w:t xml:space="preserve">the </w:t>
      </w:r>
      <w:r w:rsidRPr="005169F9">
        <w:rPr>
          <w:rFonts w:ascii="Arial" w:hAnsi="Arial" w:cs="Arial"/>
          <w:spacing w:val="3"/>
        </w:rPr>
        <w:t xml:space="preserve">winter, children are growing, and prolonged sessions of inactivity are not conducive to their muscular development.  Getting outside can lift your learners’ mood, </w:t>
      </w:r>
      <w:r w:rsidRPr="00967923">
        <w:rPr>
          <w:rFonts w:ascii="Arial" w:hAnsi="Arial" w:cs="Arial"/>
          <w:spacing w:val="3"/>
        </w:rPr>
        <w:t>recharge their vitamin D and immunity levels, and offers an opportunity to indulge in a spot of midwinter mindfulness.  Here</w:t>
      </w:r>
      <w:r>
        <w:rPr>
          <w:rFonts w:ascii="Arial" w:hAnsi="Arial" w:cs="Arial"/>
          <w:spacing w:val="3"/>
        </w:rPr>
        <w:t xml:space="preserve"> are</w:t>
      </w:r>
      <w:r w:rsidRPr="00967923">
        <w:rPr>
          <w:rFonts w:ascii="Arial" w:hAnsi="Arial" w:cs="Arial"/>
          <w:spacing w:val="3"/>
        </w:rPr>
        <w:t xml:space="preserve"> our tips on how to enjoy the outdoors with your learners in the colder months ahead.</w:t>
      </w:r>
    </w:p>
    <w:p w14:paraId="68B96013" w14:textId="48CE387B" w:rsidR="006C3F1F" w:rsidRDefault="006C3F1F" w:rsidP="006C3F1F">
      <w:pPr>
        <w:rPr>
          <w:rFonts w:ascii="Arial" w:hAnsi="Arial" w:cs="Arial"/>
          <w:spacing w:val="3"/>
        </w:rPr>
      </w:pPr>
    </w:p>
    <w:p w14:paraId="2A59979C" w14:textId="7CAB328D" w:rsidR="006C3F1F" w:rsidRDefault="006C3F1F" w:rsidP="006C3F1F">
      <w:pPr>
        <w:rPr>
          <w:rFonts w:ascii="Arial" w:hAnsi="Arial" w:cs="Arial"/>
          <w:spacing w:val="3"/>
        </w:rPr>
      </w:pPr>
    </w:p>
    <w:p w14:paraId="4EBF32FF" w14:textId="77777777" w:rsidR="006C3F1F" w:rsidRPr="00967923" w:rsidRDefault="006C3F1F" w:rsidP="006C3F1F">
      <w:pPr>
        <w:rPr>
          <w:rFonts w:ascii="Arial" w:hAnsi="Arial" w:cs="Arial"/>
          <w:spacing w:val="3"/>
        </w:rPr>
      </w:pPr>
    </w:p>
    <w:p w14:paraId="53403FE1" w14:textId="77777777" w:rsidR="006C3F1F" w:rsidRPr="00F963A3" w:rsidRDefault="006C3F1F" w:rsidP="006C3F1F">
      <w:pPr>
        <w:pStyle w:val="ListParagraph"/>
        <w:numPr>
          <w:ilvl w:val="0"/>
          <w:numId w:val="24"/>
        </w:numPr>
        <w:rPr>
          <w:rFonts w:ascii="Arial" w:hAnsi="Arial" w:cs="Arial"/>
        </w:rPr>
      </w:pPr>
      <w:r w:rsidRPr="00F963A3">
        <w:rPr>
          <w:rFonts w:ascii="Arial" w:hAnsi="Arial" w:cs="Arial"/>
          <w:b/>
          <w:bCs/>
          <w:spacing w:val="3"/>
        </w:rPr>
        <w:t>Layer up –</w:t>
      </w:r>
      <w:r w:rsidRPr="00F963A3">
        <w:rPr>
          <w:rFonts w:ascii="Arial" w:hAnsi="Arial" w:cs="Arial"/>
          <w:spacing w:val="3"/>
        </w:rPr>
        <w:t xml:space="preserve"> </w:t>
      </w:r>
      <w:r w:rsidRPr="00F963A3">
        <w:rPr>
          <w:rFonts w:ascii="Arial" w:hAnsi="Arial" w:cs="Arial"/>
          <w:shd w:val="clear" w:color="auto" w:fill="FFFFFF"/>
        </w:rPr>
        <w:t>Suitable clothing for both children and adults</w:t>
      </w:r>
      <w:bookmarkStart w:id="1" w:name="_Hlk63053535"/>
      <w:r w:rsidRPr="00F963A3">
        <w:rPr>
          <w:rFonts w:ascii="Arial" w:hAnsi="Arial" w:cs="Arial"/>
          <w:shd w:val="clear" w:color="auto" w:fill="FFFFFF"/>
        </w:rPr>
        <w:t xml:space="preserve">.  </w:t>
      </w:r>
      <w:r w:rsidRPr="00F963A3">
        <w:rPr>
          <w:rFonts w:ascii="Arial" w:hAnsi="Arial" w:cs="Arial"/>
          <w:spacing w:val="3"/>
        </w:rPr>
        <w:t>“There’s no such thing as bad weather only bad clothing” to quote the Scandinavians and they should know!</w:t>
      </w:r>
      <w:bookmarkEnd w:id="1"/>
      <w:r w:rsidRPr="00F963A3">
        <w:rPr>
          <w:rFonts w:ascii="Arial" w:hAnsi="Arial" w:cs="Arial"/>
          <w:spacing w:val="3"/>
        </w:rPr>
        <w:t xml:space="preserve">   Communicate with parents, let them know your learners will be heading outside in all weathers and to expect some washing.  </w:t>
      </w:r>
      <w:r w:rsidRPr="00F963A3">
        <w:rPr>
          <w:rFonts w:ascii="Arial" w:hAnsi="Arial" w:cs="Arial"/>
        </w:rPr>
        <w:t xml:space="preserve">Learners of all ages should be layered up like pickled onions – plenty of </w:t>
      </w:r>
      <w:r w:rsidRPr="00F963A3">
        <w:rPr>
          <w:rFonts w:ascii="Arial" w:hAnsi="Arial" w:cs="Arial"/>
          <w:shd w:val="clear" w:color="auto" w:fill="FFFFFF"/>
        </w:rPr>
        <w:t xml:space="preserve">layers, double socks, hat, </w:t>
      </w:r>
      <w:proofErr w:type="gramStart"/>
      <w:r w:rsidRPr="00F963A3">
        <w:rPr>
          <w:rFonts w:ascii="Arial" w:hAnsi="Arial" w:cs="Arial"/>
          <w:shd w:val="clear" w:color="auto" w:fill="FFFFFF"/>
        </w:rPr>
        <w:t>gloves</w:t>
      </w:r>
      <w:proofErr w:type="gramEnd"/>
      <w:r w:rsidRPr="00F963A3">
        <w:rPr>
          <w:rFonts w:ascii="Arial" w:hAnsi="Arial" w:cs="Arial"/>
          <w:shd w:val="clear" w:color="auto" w:fill="FFFFFF"/>
        </w:rPr>
        <w:t xml:space="preserve"> and scarves along with waterproofs and wellies if possible.  Bringing in a change of clothes for after is advisable.  Don’t be afraid to be specific with parents – it’s not them that will be spending time outdoors!</w:t>
      </w:r>
    </w:p>
    <w:p w14:paraId="62DF79BF" w14:textId="77777777" w:rsidR="006C3F1F" w:rsidRPr="00F963A3" w:rsidRDefault="006C3F1F" w:rsidP="006C3F1F">
      <w:pPr>
        <w:pStyle w:val="ListParagraph"/>
        <w:rPr>
          <w:rFonts w:ascii="Arial" w:hAnsi="Arial" w:cs="Arial"/>
        </w:rPr>
      </w:pPr>
    </w:p>
    <w:p w14:paraId="324E7A84" w14:textId="77777777" w:rsidR="006C3F1F" w:rsidRPr="00F963A3" w:rsidRDefault="006C3F1F" w:rsidP="006C3F1F">
      <w:pPr>
        <w:pStyle w:val="ListParagraph"/>
        <w:numPr>
          <w:ilvl w:val="0"/>
          <w:numId w:val="24"/>
        </w:numPr>
        <w:rPr>
          <w:rFonts w:ascii="Arial" w:hAnsi="Arial" w:cs="Arial"/>
        </w:rPr>
      </w:pPr>
      <w:r w:rsidRPr="00F963A3">
        <w:rPr>
          <w:rFonts w:ascii="Arial" w:hAnsi="Arial" w:cs="Arial"/>
          <w:b/>
          <w:bCs/>
        </w:rPr>
        <w:t>Spare clothing</w:t>
      </w:r>
      <w:r w:rsidRPr="00F963A3">
        <w:rPr>
          <w:rFonts w:ascii="Arial" w:hAnsi="Arial" w:cs="Arial"/>
        </w:rPr>
        <w:t xml:space="preserve"> - </w:t>
      </w:r>
      <w:r w:rsidRPr="00F963A3">
        <w:rPr>
          <w:rFonts w:ascii="Arial" w:hAnsi="Arial" w:cs="Arial"/>
          <w:shd w:val="clear" w:color="auto" w:fill="FFFFFF"/>
        </w:rPr>
        <w:t>You can build up a bank of outdoor clothing by asking parents to donate outgrown items and asking local charity shops to put items to one side.  You could also approach outdoor clothing retailers for donations – it can do no harm to ask!</w:t>
      </w:r>
    </w:p>
    <w:p w14:paraId="07BEE389" w14:textId="77777777" w:rsidR="006C3F1F" w:rsidRPr="00F963A3" w:rsidRDefault="006C3F1F" w:rsidP="006C3F1F">
      <w:pPr>
        <w:pStyle w:val="ListParagraph"/>
        <w:rPr>
          <w:rFonts w:ascii="Arial" w:hAnsi="Arial" w:cs="Arial"/>
        </w:rPr>
      </w:pPr>
    </w:p>
    <w:p w14:paraId="412BC07B" w14:textId="77777777" w:rsidR="006C3F1F" w:rsidRPr="00F963A3" w:rsidRDefault="006C3F1F" w:rsidP="006C3F1F">
      <w:pPr>
        <w:pStyle w:val="ListParagraph"/>
        <w:numPr>
          <w:ilvl w:val="0"/>
          <w:numId w:val="24"/>
        </w:numPr>
        <w:contextualSpacing w:val="0"/>
        <w:rPr>
          <w:rFonts w:ascii="Arial" w:hAnsi="Arial" w:cs="Arial"/>
        </w:rPr>
      </w:pPr>
      <w:r w:rsidRPr="00F963A3">
        <w:rPr>
          <w:rFonts w:ascii="Arial" w:hAnsi="Arial" w:cs="Arial"/>
          <w:b/>
          <w:bCs/>
        </w:rPr>
        <w:lastRenderedPageBreak/>
        <w:t>Drying clothing</w:t>
      </w:r>
      <w:r w:rsidRPr="00F963A3">
        <w:rPr>
          <w:rFonts w:ascii="Arial" w:hAnsi="Arial" w:cs="Arial"/>
        </w:rPr>
        <w:t xml:space="preserve"> - </w:t>
      </w:r>
      <w:r w:rsidRPr="00F963A3">
        <w:rPr>
          <w:rFonts w:ascii="Arial" w:hAnsi="Arial" w:cs="Arial"/>
          <w:shd w:val="clear" w:color="auto" w:fill="FFFFFF"/>
        </w:rPr>
        <w:t>it can be tricky to find places to hang up wet kit to dry or a place to store muddy wellies but there are lots of storage ideas online. Is there a tradesperson amongst your parents who might be happy to donate some unwanted lengths of wood and some time to rig up a drying horse or shed?</w:t>
      </w:r>
    </w:p>
    <w:p w14:paraId="468413FD" w14:textId="77777777" w:rsidR="006C3F1F" w:rsidRPr="00F963A3" w:rsidRDefault="006C3F1F" w:rsidP="006C3F1F">
      <w:pPr>
        <w:pStyle w:val="ListParagraph"/>
        <w:rPr>
          <w:rFonts w:ascii="Arial" w:hAnsi="Arial" w:cs="Arial"/>
        </w:rPr>
      </w:pPr>
    </w:p>
    <w:p w14:paraId="53FF9A90" w14:textId="77777777" w:rsidR="006C3F1F" w:rsidRPr="00F963A3" w:rsidRDefault="006C3F1F" w:rsidP="006C3F1F">
      <w:pPr>
        <w:pStyle w:val="ListParagraph"/>
        <w:numPr>
          <w:ilvl w:val="0"/>
          <w:numId w:val="24"/>
        </w:numPr>
        <w:contextualSpacing w:val="0"/>
        <w:rPr>
          <w:rFonts w:ascii="Arial" w:hAnsi="Arial" w:cs="Arial"/>
        </w:rPr>
      </w:pPr>
      <w:r w:rsidRPr="00F963A3">
        <w:rPr>
          <w:rFonts w:ascii="Arial" w:hAnsi="Arial" w:cs="Arial"/>
          <w:b/>
          <w:bCs/>
        </w:rPr>
        <w:t>Routine is king!</w:t>
      </w:r>
      <w:r w:rsidRPr="00F963A3">
        <w:rPr>
          <w:rFonts w:ascii="Arial" w:hAnsi="Arial" w:cs="Arial"/>
        </w:rPr>
        <w:t xml:space="preserve">  Where possible encourage your children to do as much as they can for themselves in getting ready to go outside.  This can be frustrating and cut into outside time, but these are important life skills so be patient and encouraging.  It will be a hard slog to begin with but with practice and routine, learners will do this quickly and without fuss as they will be keen and eager to head outside.</w:t>
      </w:r>
    </w:p>
    <w:p w14:paraId="0FD9755C" w14:textId="77777777" w:rsidR="006C3F1F" w:rsidRPr="00F963A3" w:rsidRDefault="006C3F1F" w:rsidP="006C3F1F">
      <w:pPr>
        <w:pStyle w:val="ListParagraph"/>
        <w:rPr>
          <w:rFonts w:ascii="Arial" w:hAnsi="Arial" w:cs="Arial"/>
        </w:rPr>
      </w:pPr>
    </w:p>
    <w:p w14:paraId="2478053E" w14:textId="77777777" w:rsidR="006C3F1F" w:rsidRPr="00F963A3" w:rsidRDefault="006C3F1F" w:rsidP="006C3F1F">
      <w:pPr>
        <w:pStyle w:val="ListParagraph"/>
        <w:numPr>
          <w:ilvl w:val="0"/>
          <w:numId w:val="24"/>
        </w:numPr>
        <w:contextualSpacing w:val="0"/>
        <w:rPr>
          <w:rFonts w:ascii="Arial" w:hAnsi="Arial" w:cs="Arial"/>
          <w:b/>
          <w:bCs/>
          <w:spacing w:val="3"/>
        </w:rPr>
      </w:pPr>
      <w:r w:rsidRPr="00F963A3">
        <w:rPr>
          <w:rFonts w:ascii="Arial" w:hAnsi="Arial" w:cs="Arial"/>
          <w:b/>
          <w:bCs/>
          <w:spacing w:val="3"/>
        </w:rPr>
        <w:t xml:space="preserve">Short bursts </w:t>
      </w:r>
      <w:r w:rsidRPr="00F963A3">
        <w:rPr>
          <w:rFonts w:ascii="Arial" w:hAnsi="Arial" w:cs="Arial"/>
          <w:spacing w:val="3"/>
        </w:rPr>
        <w:t>- Take the lead from your learners.  You don’t have to be outside for hours on end, even fifteen minutes outside can refresh your learners and allow them to let off steam.  Explain the task before you venture out to minimise the time spent standing around on a cold day.  Carry out your investigations or gather resources and carry on the learning once you are back inside.</w:t>
      </w:r>
    </w:p>
    <w:p w14:paraId="2B6DE58E" w14:textId="77777777" w:rsidR="006C3F1F" w:rsidRPr="00F963A3" w:rsidRDefault="006C3F1F" w:rsidP="006C3F1F">
      <w:pPr>
        <w:pStyle w:val="ListParagraph"/>
        <w:rPr>
          <w:rFonts w:ascii="Arial" w:hAnsi="Arial" w:cs="Arial"/>
          <w:spacing w:val="3"/>
        </w:rPr>
      </w:pPr>
    </w:p>
    <w:p w14:paraId="320C3DBF" w14:textId="77777777" w:rsidR="006C3F1F" w:rsidRDefault="006C3F1F" w:rsidP="006C3F1F">
      <w:pPr>
        <w:pStyle w:val="ListParagraph"/>
        <w:numPr>
          <w:ilvl w:val="0"/>
          <w:numId w:val="24"/>
        </w:numPr>
        <w:contextualSpacing w:val="0"/>
        <w:rPr>
          <w:rFonts w:ascii="Arial" w:hAnsi="Arial" w:cs="Arial"/>
          <w:b/>
          <w:bCs/>
          <w:spacing w:val="3"/>
        </w:rPr>
      </w:pPr>
      <w:r>
        <w:rPr>
          <w:rFonts w:ascii="Arial" w:hAnsi="Arial" w:cs="Arial"/>
          <w:b/>
          <w:bCs/>
          <w:spacing w:val="3"/>
        </w:rPr>
        <w:t>Keep active – It’s only cold if you and your learners are standing still!</w:t>
      </w:r>
    </w:p>
    <w:p w14:paraId="1AA994F7" w14:textId="77777777" w:rsidR="006C3F1F" w:rsidRDefault="006C3F1F" w:rsidP="006C3F1F">
      <w:pPr>
        <w:pStyle w:val="ListParagraph"/>
        <w:rPr>
          <w:rFonts w:ascii="Arial" w:hAnsi="Arial" w:cs="Arial"/>
          <w:spacing w:val="3"/>
        </w:rPr>
      </w:pPr>
      <w:r w:rsidRPr="00F963A3">
        <w:rPr>
          <w:rFonts w:ascii="Arial" w:hAnsi="Arial" w:cs="Arial"/>
          <w:spacing w:val="3"/>
        </w:rPr>
        <w:t xml:space="preserve">Your learners won’t thank you if you keep them standing </w:t>
      </w:r>
      <w:r>
        <w:rPr>
          <w:rFonts w:ascii="Arial" w:hAnsi="Arial" w:cs="Arial"/>
          <w:spacing w:val="3"/>
        </w:rPr>
        <w:t>around</w:t>
      </w:r>
      <w:r w:rsidRPr="00F963A3">
        <w:rPr>
          <w:rFonts w:ascii="Arial" w:hAnsi="Arial" w:cs="Arial"/>
          <w:spacing w:val="3"/>
        </w:rPr>
        <w:t xml:space="preserve"> out in the cold</w:t>
      </w:r>
      <w:r>
        <w:rPr>
          <w:rFonts w:ascii="Arial" w:hAnsi="Arial" w:cs="Arial"/>
          <w:spacing w:val="3"/>
        </w:rPr>
        <w:t xml:space="preserve">.  Make sure anytime spent out in the natural environment is spent being physically active.  Do a warm-up before they head outdoors so the cold blast doesn’t hit them quite so severely.  Make the journey to your base part of the lesson – can you set a trail for your learners to follow?  Set them challenges – “who can find 4 yellow leaves?”.  Why not lead a </w:t>
      </w:r>
      <w:hyperlink r:id="rId14" w:history="1">
        <w:r w:rsidRPr="00836FF8">
          <w:rPr>
            <w:rStyle w:val="Hyperlink"/>
            <w:rFonts w:ascii="Arial" w:hAnsi="Arial" w:cs="Arial"/>
            <w:b/>
            <w:bCs/>
            <w:spacing w:val="3"/>
          </w:rPr>
          <w:t>‘Wilderness workout’ (Activity 12 in our Health and well-being booklet</w:t>
        </w:r>
      </w:hyperlink>
      <w:r>
        <w:rPr>
          <w:rFonts w:ascii="Arial" w:hAnsi="Arial" w:cs="Arial"/>
          <w:spacing w:val="3"/>
        </w:rPr>
        <w:t xml:space="preserve">) for your learners?  </w:t>
      </w:r>
    </w:p>
    <w:p w14:paraId="76C493A1" w14:textId="77777777" w:rsidR="006C3F1F" w:rsidRDefault="006C3F1F" w:rsidP="006C3F1F">
      <w:pPr>
        <w:rPr>
          <w:rFonts w:ascii="Arial" w:hAnsi="Arial" w:cs="Arial"/>
          <w:spacing w:val="3"/>
        </w:rPr>
      </w:pPr>
    </w:p>
    <w:p w14:paraId="6E6087C3" w14:textId="77777777" w:rsidR="006C3F1F" w:rsidRPr="00F963A3" w:rsidRDefault="006C3F1F" w:rsidP="006C3F1F">
      <w:pPr>
        <w:rPr>
          <w:rFonts w:ascii="Arial" w:hAnsi="Arial" w:cs="Arial"/>
          <w:spacing w:val="3"/>
        </w:rPr>
      </w:pPr>
      <w:r>
        <w:rPr>
          <w:rFonts w:ascii="Arial" w:hAnsi="Arial" w:cs="Arial"/>
          <w:spacing w:val="3"/>
        </w:rPr>
        <w:t xml:space="preserve">Hopefully you will find these tips and tricks useful in helping you and your learners to head out and stay warm this winter.  If you have any further </w:t>
      </w:r>
      <w:proofErr w:type="gramStart"/>
      <w:r>
        <w:rPr>
          <w:rFonts w:ascii="Arial" w:hAnsi="Arial" w:cs="Arial"/>
          <w:spacing w:val="3"/>
        </w:rPr>
        <w:t>suggestions</w:t>
      </w:r>
      <w:proofErr w:type="gramEnd"/>
      <w:r>
        <w:rPr>
          <w:rFonts w:ascii="Arial" w:hAnsi="Arial" w:cs="Arial"/>
          <w:spacing w:val="3"/>
        </w:rPr>
        <w:t xml:space="preserve"> you would like to share please drop us a line or a message?  Sharing is caring!</w:t>
      </w:r>
    </w:p>
    <w:p w14:paraId="44697BA4" w14:textId="7463708A" w:rsidR="009E264A" w:rsidRPr="009E264A" w:rsidRDefault="009E264A" w:rsidP="009E264A">
      <w:pPr>
        <w:pStyle w:val="BodyText"/>
      </w:pPr>
    </w:p>
    <w:bookmarkEnd w:id="0"/>
    <w:p w14:paraId="05B2DB7D" w14:textId="77777777" w:rsidR="00F42B11" w:rsidRPr="00F42B11" w:rsidRDefault="00F42B11" w:rsidP="00F42B11">
      <w:pPr>
        <w:pStyle w:val="BodyText"/>
        <w:rPr>
          <w:b/>
          <w:bCs/>
        </w:rPr>
      </w:pPr>
      <w:r w:rsidRPr="00F42B11">
        <w:rPr>
          <w:b/>
          <w:bCs/>
        </w:rPr>
        <w:t xml:space="preserve">Looking for learning resources, </w:t>
      </w:r>
      <w:proofErr w:type="gramStart"/>
      <w:r w:rsidRPr="00F42B11">
        <w:rPr>
          <w:b/>
          <w:bCs/>
        </w:rPr>
        <w:t>information</w:t>
      </w:r>
      <w:proofErr w:type="gramEnd"/>
      <w:r w:rsidRPr="00F42B11">
        <w:rPr>
          <w:b/>
          <w:bCs/>
        </w:rPr>
        <w:t xml:space="preserve"> or data? Please contact:</w:t>
      </w:r>
    </w:p>
    <w:p w14:paraId="399AF92B" w14:textId="77777777" w:rsidR="00F42B11" w:rsidRDefault="006C3F1F" w:rsidP="00F42B11">
      <w:pPr>
        <w:pStyle w:val="BodyText"/>
      </w:pPr>
      <w:hyperlink r:id="rId15" w:history="1">
        <w:r w:rsidR="00F42B11">
          <w:rPr>
            <w:rStyle w:val="Hyperlink"/>
          </w:rPr>
          <w:t>education@naturalresourceswales.gov.uk</w:t>
        </w:r>
      </w:hyperlink>
      <w:r w:rsidR="00F42B11">
        <w:t xml:space="preserve"> or go to </w:t>
      </w:r>
      <w:hyperlink r:id="rId16" w:history="1">
        <w:r w:rsidR="00F42B11">
          <w:rPr>
            <w:rStyle w:val="Hyperlink"/>
          </w:rPr>
          <w:t>https://naturalresources.wales/learning</w:t>
        </w:r>
      </w:hyperlink>
      <w:r w:rsidR="00F42B11">
        <w:t xml:space="preserve">  </w:t>
      </w:r>
    </w:p>
    <w:p w14:paraId="0955A74A" w14:textId="77777777" w:rsidR="00F42B11" w:rsidRDefault="00F42B11" w:rsidP="00F42B11">
      <w:pPr>
        <w:pStyle w:val="BodyText"/>
      </w:pPr>
      <w:r>
        <w:t xml:space="preserve">Alternative </w:t>
      </w:r>
      <w:proofErr w:type="gramStart"/>
      <w:r>
        <w:t>format;</w:t>
      </w:r>
      <w:proofErr w:type="gramEnd"/>
      <w:r>
        <w:t xml:space="preserve"> large print or another language, please contact:</w:t>
      </w:r>
    </w:p>
    <w:p w14:paraId="35FF6BFE" w14:textId="77777777" w:rsidR="00F42B11" w:rsidRDefault="006C3F1F" w:rsidP="00F42B11">
      <w:pPr>
        <w:pStyle w:val="BodyText"/>
      </w:pPr>
      <w:hyperlink r:id="rId17" w:history="1">
        <w:r w:rsidR="00F42B11">
          <w:rPr>
            <w:rStyle w:val="Hyperlink"/>
          </w:rPr>
          <w:t>enquiries@naturalresourceswales.gov.uk</w:t>
        </w:r>
      </w:hyperlink>
      <w:r w:rsidR="00F42B11">
        <w:t xml:space="preserve">  </w:t>
      </w:r>
    </w:p>
    <w:p w14:paraId="40D418ED" w14:textId="06CCE83D" w:rsidR="0087447A" w:rsidRPr="00557AFB" w:rsidRDefault="00F42B11" w:rsidP="00557AFB">
      <w:pPr>
        <w:pStyle w:val="BodyText"/>
      </w:pPr>
      <w:r>
        <w:t>0300 065 3000</w:t>
      </w:r>
    </w:p>
    <w:sectPr w:rsidR="0087447A" w:rsidRPr="00557AFB" w:rsidSect="00081DEC">
      <w:headerReference w:type="default" r:id="rId18"/>
      <w:headerReference w:type="first" r:id="rId19"/>
      <w:pgSz w:w="11906" w:h="16838" w:code="9"/>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3AB0" w14:textId="77777777" w:rsidR="00D27540" w:rsidRDefault="00D27540" w:rsidP="003B1B95">
      <w:r>
        <w:separator/>
      </w:r>
    </w:p>
  </w:endnote>
  <w:endnote w:type="continuationSeparator" w:id="0">
    <w:p w14:paraId="55EE0E6B" w14:textId="77777777" w:rsidR="00D27540" w:rsidRDefault="00D27540"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BDFB" w14:textId="77777777" w:rsidR="00D27540" w:rsidRDefault="00D27540" w:rsidP="003B1B95">
      <w:r>
        <w:separator/>
      </w:r>
    </w:p>
  </w:footnote>
  <w:footnote w:type="continuationSeparator" w:id="0">
    <w:p w14:paraId="1531E2B8" w14:textId="77777777" w:rsidR="00D27540" w:rsidRDefault="00D27540"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EA5B" w14:textId="77777777" w:rsidR="00881C67" w:rsidRDefault="00881C67" w:rsidP="00580178">
    <w:pPr>
      <w:pStyle w:val="Header"/>
    </w:pPr>
  </w:p>
  <w:p w14:paraId="70D0912D" w14:textId="77777777" w:rsidR="00881C67" w:rsidRDefault="0088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EAEF" w14:textId="77777777" w:rsidR="00881C67" w:rsidRPr="002D347F" w:rsidRDefault="004F15CD" w:rsidP="002D347F">
    <w:pPr>
      <w:pStyle w:val="BodyText"/>
    </w:pPr>
    <w:r w:rsidRPr="002D347F">
      <w:rPr>
        <w:noProof/>
      </w:rPr>
      <w:drawing>
        <wp:inline distT="0" distB="0" distL="0" distR="0" wp14:anchorId="19F6BD97" wp14:editId="29D40101">
          <wp:extent cx="1357200" cy="961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sidRPr="002D34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17F37352"/>
    <w:multiLevelType w:val="hybridMultilevel"/>
    <w:tmpl w:val="A278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03AB"/>
    <w:multiLevelType w:val="hybridMultilevel"/>
    <w:tmpl w:val="4EDCAFA0"/>
    <w:lvl w:ilvl="0" w:tplc="AC74748C">
      <w:start w:val="1"/>
      <w:numFmt w:val="bullet"/>
      <w:lvlText w:val=""/>
      <w:lvlJc w:val="left"/>
      <w:pPr>
        <w:ind w:left="360" w:hanging="360"/>
      </w:pPr>
      <w:rPr>
        <w:rFonts w:ascii="Symbol" w:hAnsi="Symbol" w:hint="default"/>
        <w:color w:val="0055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4"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418FA"/>
    <w:multiLevelType w:val="multilevel"/>
    <w:tmpl w:val="D12C3D56"/>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8"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3A406B"/>
    <w:multiLevelType w:val="hybridMultilevel"/>
    <w:tmpl w:val="6EC2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2"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8"/>
  </w:num>
  <w:num w:numId="8">
    <w:abstractNumId w:val="0"/>
  </w:num>
  <w:num w:numId="9">
    <w:abstractNumId w:val="0"/>
  </w:num>
  <w:num w:numId="10">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8"/>
  </w:num>
  <w:num w:numId="12">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8"/>
  </w:num>
  <w:num w:numId="14">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8"/>
  </w:num>
  <w:num w:numId="16">
    <w:abstractNumId w:val="3"/>
  </w:num>
  <w:num w:numId="17">
    <w:abstractNumId w:val="9"/>
  </w:num>
  <w:num w:numId="18">
    <w:abstractNumId w:val="7"/>
  </w:num>
  <w:num w:numId="19">
    <w:abstractNumId w:val="5"/>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5"/>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1">
    <w:abstractNumId w:val="5"/>
    <w:lvlOverride w:ilvl="0">
      <w:lvl w:ilvl="0">
        <w:start w:val="1"/>
        <w:numFmt w:val="lowerLetter"/>
        <w:lvlText w:val="%1."/>
        <w:lvlJc w:val="left"/>
        <w:pPr>
          <w:ind w:left="360" w:hanging="360"/>
        </w:pPr>
        <w:rPr>
          <w:rFonts w:ascii="Arial" w:hAnsi="Arial" w:cs="Times New Roman" w:hint="default"/>
          <w:color w:val="0091A5"/>
          <w:sz w:val="24"/>
        </w:rPr>
      </w:lvl>
    </w:lvlOverride>
    <w:lvlOverride w:ilvl="1">
      <w:lvl w:ilvl="1">
        <w:start w:val="1"/>
        <w:numFmt w:val="lowerLetter"/>
        <w:lvlText w:val="%2."/>
        <w:lvlJc w:val="left"/>
        <w:pPr>
          <w:ind w:left="1080" w:hanging="360"/>
        </w:pPr>
        <w:rPr>
          <w:rFonts w:ascii="Courier New" w:hAnsi="Courier New" w:cs="Times New Roman" w:hint="default"/>
          <w:color w:val="3C3C41"/>
        </w:rPr>
      </w:lvl>
    </w:lvlOverride>
    <w:lvlOverride w:ilvl="2">
      <w:lvl w:ilvl="2">
        <w:start w:val="1"/>
        <w:numFmt w:val="lowerRoman"/>
        <w:lvlText w:val="%3."/>
        <w:lvlJc w:val="right"/>
        <w:pPr>
          <w:ind w:left="1800" w:hanging="180"/>
        </w:pPr>
        <w:rPr>
          <w:rFonts w:ascii="Wingdings" w:hAnsi="Wingdings" w:hint="default"/>
        </w:rPr>
      </w:lvl>
    </w:lvlOverride>
    <w:lvlOverride w:ilvl="3">
      <w:lvl w:ilvl="3">
        <w:start w:val="1"/>
        <w:numFmt w:val="decimal"/>
        <w:lvlText w:val="%4."/>
        <w:lvlJc w:val="left"/>
        <w:pPr>
          <w:ind w:left="2520" w:hanging="360"/>
        </w:pPr>
        <w:rPr>
          <w:rFonts w:ascii="Symbol" w:hAnsi="Symbol" w:hint="default"/>
        </w:rPr>
      </w:lvl>
    </w:lvlOverride>
    <w:lvlOverride w:ilvl="4">
      <w:lvl w:ilvl="4">
        <w:start w:val="1"/>
        <w:numFmt w:val="lowerLetter"/>
        <w:lvlText w:val="%5."/>
        <w:lvlJc w:val="left"/>
        <w:pPr>
          <w:ind w:left="3240" w:hanging="360"/>
        </w:pPr>
        <w:rPr>
          <w:rFonts w:ascii="Courier New" w:hAnsi="Courier New" w:cs="Courier New"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Symbol" w:hAnsi="Symbol" w:hint="default"/>
        </w:rPr>
      </w:lvl>
    </w:lvlOverride>
    <w:lvlOverride w:ilvl="7">
      <w:lvl w:ilvl="7">
        <w:start w:val="1"/>
        <w:numFmt w:val="lowerLetter"/>
        <w:lvlText w:val="%8."/>
        <w:lvlJc w:val="left"/>
        <w:pPr>
          <w:ind w:left="5400" w:hanging="360"/>
        </w:pPr>
        <w:rPr>
          <w:rFonts w:ascii="Courier New" w:hAnsi="Courier New" w:cs="Courier New" w:hint="default"/>
        </w:rPr>
      </w:lvl>
    </w:lvlOverride>
    <w:lvlOverride w:ilvl="8">
      <w:lvl w:ilvl="8">
        <w:start w:val="1"/>
        <w:numFmt w:val="lowerRoman"/>
        <w:lvlText w:val="%9."/>
        <w:lvlJc w:val="right"/>
        <w:pPr>
          <w:ind w:left="6120" w:hanging="180"/>
        </w:pPr>
        <w:rPr>
          <w:rFonts w:ascii="Wingdings" w:hAnsi="Wingdings" w:hint="default"/>
        </w:rPr>
      </w:lvl>
    </w:lvlOverride>
  </w:num>
  <w:num w:numId="22">
    <w:abstractNumId w:val="2"/>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6625"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C8EC4D-BD30-47DB-9B5C-791B039936AD}"/>
    <w:docVar w:name="dgnword-eventsink" w:val="651523968"/>
  </w:docVars>
  <w:rsids>
    <w:rsidRoot w:val="00D27540"/>
    <w:rsid w:val="00031744"/>
    <w:rsid w:val="00032CA6"/>
    <w:rsid w:val="0003584B"/>
    <w:rsid w:val="0006469D"/>
    <w:rsid w:val="00081B13"/>
    <w:rsid w:val="00081DEC"/>
    <w:rsid w:val="000B7C09"/>
    <w:rsid w:val="000D1041"/>
    <w:rsid w:val="000D42BC"/>
    <w:rsid w:val="000F47F1"/>
    <w:rsid w:val="0010023A"/>
    <w:rsid w:val="00111C12"/>
    <w:rsid w:val="00122EA1"/>
    <w:rsid w:val="00124C2B"/>
    <w:rsid w:val="00151752"/>
    <w:rsid w:val="00163204"/>
    <w:rsid w:val="001E34B7"/>
    <w:rsid w:val="00227FCF"/>
    <w:rsid w:val="002310C5"/>
    <w:rsid w:val="0024267B"/>
    <w:rsid w:val="0024550F"/>
    <w:rsid w:val="0026328C"/>
    <w:rsid w:val="00265CEB"/>
    <w:rsid w:val="00295704"/>
    <w:rsid w:val="002B0FE6"/>
    <w:rsid w:val="002C1957"/>
    <w:rsid w:val="002C7D1B"/>
    <w:rsid w:val="002D1C88"/>
    <w:rsid w:val="002D1E23"/>
    <w:rsid w:val="002D347F"/>
    <w:rsid w:val="002F3CF9"/>
    <w:rsid w:val="00301855"/>
    <w:rsid w:val="00320877"/>
    <w:rsid w:val="00323656"/>
    <w:rsid w:val="00325394"/>
    <w:rsid w:val="00334A4D"/>
    <w:rsid w:val="00366E8B"/>
    <w:rsid w:val="0037188A"/>
    <w:rsid w:val="003866AA"/>
    <w:rsid w:val="003A37E6"/>
    <w:rsid w:val="003A4B9C"/>
    <w:rsid w:val="003B1B95"/>
    <w:rsid w:val="003E31B8"/>
    <w:rsid w:val="00407B03"/>
    <w:rsid w:val="00421C65"/>
    <w:rsid w:val="00422073"/>
    <w:rsid w:val="00436A14"/>
    <w:rsid w:val="004517DE"/>
    <w:rsid w:val="004744FC"/>
    <w:rsid w:val="00491598"/>
    <w:rsid w:val="004A2C4D"/>
    <w:rsid w:val="004B4D3A"/>
    <w:rsid w:val="004B55D4"/>
    <w:rsid w:val="004C32EC"/>
    <w:rsid w:val="004C5053"/>
    <w:rsid w:val="004D606F"/>
    <w:rsid w:val="004E070B"/>
    <w:rsid w:val="004E21FB"/>
    <w:rsid w:val="004F15CD"/>
    <w:rsid w:val="00504C76"/>
    <w:rsid w:val="00505010"/>
    <w:rsid w:val="00507478"/>
    <w:rsid w:val="005118F5"/>
    <w:rsid w:val="005134EB"/>
    <w:rsid w:val="0051775A"/>
    <w:rsid w:val="00523461"/>
    <w:rsid w:val="005364A1"/>
    <w:rsid w:val="00552D0B"/>
    <w:rsid w:val="00557AFB"/>
    <w:rsid w:val="0056608A"/>
    <w:rsid w:val="005708B6"/>
    <w:rsid w:val="00576434"/>
    <w:rsid w:val="00576B1E"/>
    <w:rsid w:val="00580178"/>
    <w:rsid w:val="005A0D52"/>
    <w:rsid w:val="005B301B"/>
    <w:rsid w:val="005C5EE6"/>
    <w:rsid w:val="005D4BAC"/>
    <w:rsid w:val="00601730"/>
    <w:rsid w:val="0066120C"/>
    <w:rsid w:val="00666BB5"/>
    <w:rsid w:val="006B620B"/>
    <w:rsid w:val="006C3F1F"/>
    <w:rsid w:val="006D6756"/>
    <w:rsid w:val="006E1121"/>
    <w:rsid w:val="006E6741"/>
    <w:rsid w:val="006E7FA2"/>
    <w:rsid w:val="00707251"/>
    <w:rsid w:val="0075201E"/>
    <w:rsid w:val="00773040"/>
    <w:rsid w:val="00780D50"/>
    <w:rsid w:val="00783751"/>
    <w:rsid w:val="00783CEA"/>
    <w:rsid w:val="00794C61"/>
    <w:rsid w:val="007A78C9"/>
    <w:rsid w:val="007B03D9"/>
    <w:rsid w:val="007C7F2F"/>
    <w:rsid w:val="00815CC4"/>
    <w:rsid w:val="00820898"/>
    <w:rsid w:val="00832030"/>
    <w:rsid w:val="0083732A"/>
    <w:rsid w:val="00842FC5"/>
    <w:rsid w:val="0084707A"/>
    <w:rsid w:val="0085223F"/>
    <w:rsid w:val="00856299"/>
    <w:rsid w:val="00861D04"/>
    <w:rsid w:val="0087447A"/>
    <w:rsid w:val="008753A0"/>
    <w:rsid w:val="00875D8F"/>
    <w:rsid w:val="008805BB"/>
    <w:rsid w:val="00881C67"/>
    <w:rsid w:val="008837A9"/>
    <w:rsid w:val="00893C8A"/>
    <w:rsid w:val="00897388"/>
    <w:rsid w:val="008A0F5F"/>
    <w:rsid w:val="008A28D6"/>
    <w:rsid w:val="008A56C7"/>
    <w:rsid w:val="008C6AA5"/>
    <w:rsid w:val="008E6805"/>
    <w:rsid w:val="008F0280"/>
    <w:rsid w:val="008F11CB"/>
    <w:rsid w:val="009020F6"/>
    <w:rsid w:val="0093125E"/>
    <w:rsid w:val="009442F1"/>
    <w:rsid w:val="0095246A"/>
    <w:rsid w:val="00966396"/>
    <w:rsid w:val="00967FB8"/>
    <w:rsid w:val="00977CDE"/>
    <w:rsid w:val="009A0822"/>
    <w:rsid w:val="009A383A"/>
    <w:rsid w:val="009B37B8"/>
    <w:rsid w:val="009E0C0A"/>
    <w:rsid w:val="009E264A"/>
    <w:rsid w:val="009F79F4"/>
    <w:rsid w:val="00A15100"/>
    <w:rsid w:val="00A27289"/>
    <w:rsid w:val="00A36091"/>
    <w:rsid w:val="00A51D90"/>
    <w:rsid w:val="00A63022"/>
    <w:rsid w:val="00A64662"/>
    <w:rsid w:val="00A73E72"/>
    <w:rsid w:val="00A908E3"/>
    <w:rsid w:val="00AA1B25"/>
    <w:rsid w:val="00AA54D9"/>
    <w:rsid w:val="00AB3FFB"/>
    <w:rsid w:val="00AB7169"/>
    <w:rsid w:val="00AE4565"/>
    <w:rsid w:val="00AF5CB8"/>
    <w:rsid w:val="00AF5EC2"/>
    <w:rsid w:val="00AF7309"/>
    <w:rsid w:val="00B02CD4"/>
    <w:rsid w:val="00B26F65"/>
    <w:rsid w:val="00B300B0"/>
    <w:rsid w:val="00B322A0"/>
    <w:rsid w:val="00B329CA"/>
    <w:rsid w:val="00B36EB1"/>
    <w:rsid w:val="00B427D2"/>
    <w:rsid w:val="00B54796"/>
    <w:rsid w:val="00B56355"/>
    <w:rsid w:val="00B57940"/>
    <w:rsid w:val="00B8223E"/>
    <w:rsid w:val="00B84A00"/>
    <w:rsid w:val="00B90A54"/>
    <w:rsid w:val="00BA4AE0"/>
    <w:rsid w:val="00BA56BA"/>
    <w:rsid w:val="00BD3375"/>
    <w:rsid w:val="00BF4F83"/>
    <w:rsid w:val="00C2002D"/>
    <w:rsid w:val="00C31E03"/>
    <w:rsid w:val="00C332A7"/>
    <w:rsid w:val="00C37E1F"/>
    <w:rsid w:val="00C44639"/>
    <w:rsid w:val="00C55B14"/>
    <w:rsid w:val="00C70646"/>
    <w:rsid w:val="00C907AC"/>
    <w:rsid w:val="00C9315A"/>
    <w:rsid w:val="00CB0986"/>
    <w:rsid w:val="00CD0AA9"/>
    <w:rsid w:val="00CD4B48"/>
    <w:rsid w:val="00CE72E1"/>
    <w:rsid w:val="00CF5800"/>
    <w:rsid w:val="00D00A29"/>
    <w:rsid w:val="00D1147D"/>
    <w:rsid w:val="00D27540"/>
    <w:rsid w:val="00D30CC0"/>
    <w:rsid w:val="00D4293C"/>
    <w:rsid w:val="00D56A48"/>
    <w:rsid w:val="00D61DAA"/>
    <w:rsid w:val="00DA28F1"/>
    <w:rsid w:val="00DF5AE1"/>
    <w:rsid w:val="00E12968"/>
    <w:rsid w:val="00E3072A"/>
    <w:rsid w:val="00E77C42"/>
    <w:rsid w:val="00E857AA"/>
    <w:rsid w:val="00EA1E4A"/>
    <w:rsid w:val="00EA1F90"/>
    <w:rsid w:val="00EA5293"/>
    <w:rsid w:val="00EB4078"/>
    <w:rsid w:val="00EB592A"/>
    <w:rsid w:val="00ED5FFD"/>
    <w:rsid w:val="00ED79BC"/>
    <w:rsid w:val="00EE01DB"/>
    <w:rsid w:val="00EE6FB7"/>
    <w:rsid w:val="00EF38E7"/>
    <w:rsid w:val="00EF3A8A"/>
    <w:rsid w:val="00F25E50"/>
    <w:rsid w:val="00F4177D"/>
    <w:rsid w:val="00F42B11"/>
    <w:rsid w:val="00F63843"/>
    <w:rsid w:val="00F64E34"/>
    <w:rsid w:val="00FB70DB"/>
    <w:rsid w:val="00FC39DE"/>
    <w:rsid w:val="00FC634B"/>
    <w:rsid w:val="00FD5627"/>
    <w:rsid w:val="00FD5E17"/>
    <w:rsid w:val="00FE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rokecolor="#0091a5">
      <v:stroke color="#0091a5" weight="1pt"/>
      <o:colormru v:ext="edit" colors="#0091a5"/>
    </o:shapedefaults>
    <o:shapelayout v:ext="edit">
      <o:idmap v:ext="edit" data="1"/>
    </o:shapelayout>
  </w:shapeDefaults>
  <w:decimalSymbol w:val="."/>
  <w:listSeparator w:val=","/>
  <w14:docId w14:val="76337A40"/>
  <w15:chartTrackingRefBased/>
  <w15:docId w15:val="{71E4F9AC-013E-4128-8D6C-AA97248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5053"/>
    <w:rPr>
      <w:rFonts w:ascii="Times New Roman" w:eastAsia="Calibri" w:hAnsi="Times New Roman"/>
      <w:sz w:val="24"/>
      <w:szCs w:val="24"/>
    </w:rPr>
  </w:style>
  <w:style w:type="paragraph" w:styleId="Heading1">
    <w:name w:val="heading 1"/>
    <w:basedOn w:val="PlainText"/>
    <w:next w:val="BodyText"/>
    <w:link w:val="Heading1Char"/>
    <w:qFormat/>
    <w:rsid w:val="0056608A"/>
    <w:pPr>
      <w:keepNext/>
      <w:keepLines/>
      <w:spacing w:before="240" w:after="240"/>
      <w:outlineLvl w:val="0"/>
    </w:pPr>
    <w:rPr>
      <w:rFonts w:ascii="Arial" w:hAnsi="Arial"/>
      <w:b/>
      <w:bCs/>
      <w:color w:val="005546"/>
      <w:sz w:val="40"/>
      <w:szCs w:val="28"/>
    </w:rPr>
  </w:style>
  <w:style w:type="paragraph" w:styleId="Heading2">
    <w:name w:val="heading 2"/>
    <w:basedOn w:val="Normal"/>
    <w:next w:val="BodyText"/>
    <w:link w:val="Heading2Char"/>
    <w:qFormat/>
    <w:rsid w:val="00D00A29"/>
    <w:pPr>
      <w:keepNext/>
      <w:keepLines/>
      <w:spacing w:before="360" w:after="120"/>
      <w:outlineLvl w:val="1"/>
    </w:pPr>
    <w:rPr>
      <w:rFonts w:ascii="Arial" w:hAnsi="Arial"/>
      <w:b/>
      <w:bCs/>
      <w:color w:val="005546"/>
      <w:sz w:val="36"/>
      <w:szCs w:val="26"/>
    </w:rPr>
  </w:style>
  <w:style w:type="paragraph" w:styleId="Heading3">
    <w:name w:val="heading 3"/>
    <w:basedOn w:val="Normal"/>
    <w:next w:val="BodyText"/>
    <w:link w:val="Heading3Char"/>
    <w:autoRedefine/>
    <w:qFormat/>
    <w:rsid w:val="00D00A29"/>
    <w:pPr>
      <w:keepNext/>
      <w:keepLines/>
      <w:spacing w:before="360" w:after="120"/>
      <w:outlineLvl w:val="2"/>
    </w:pPr>
    <w:rPr>
      <w:rFonts w:ascii="Arial" w:hAnsi="Arial"/>
      <w:b/>
      <w:bCs/>
      <w:color w:val="005546"/>
      <w:sz w:val="32"/>
    </w:rPr>
  </w:style>
  <w:style w:type="paragraph" w:styleId="Heading4">
    <w:name w:val="heading 4"/>
    <w:basedOn w:val="Normal"/>
    <w:next w:val="BodyText"/>
    <w:link w:val="Heading4Char"/>
    <w:qFormat/>
    <w:rsid w:val="00D00A29"/>
    <w:pPr>
      <w:keepNext/>
      <w:keepLines/>
      <w:spacing w:before="360" w:after="320"/>
      <w:outlineLvl w:val="3"/>
    </w:pPr>
    <w:rPr>
      <w:rFonts w:ascii="Arial" w:hAnsi="Arial"/>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56608A"/>
    <w:rPr>
      <w:rFonts w:eastAsia="Calibri"/>
      <w:b/>
      <w:bCs/>
      <w:color w:val="005546"/>
      <w:sz w:val="40"/>
      <w:szCs w:val="28"/>
    </w:rPr>
  </w:style>
  <w:style w:type="character" w:customStyle="1" w:styleId="Heading2Char">
    <w:name w:val="Heading 2 Char"/>
    <w:link w:val="Heading2"/>
    <w:rsid w:val="00D00A29"/>
    <w:rPr>
      <w:rFonts w:eastAsia="Calibri"/>
      <w:b/>
      <w:bCs/>
      <w:color w:val="005546"/>
      <w:sz w:val="36"/>
      <w:szCs w:val="26"/>
    </w:rPr>
  </w:style>
  <w:style w:type="paragraph" w:customStyle="1" w:styleId="Bullets">
    <w:name w:val="Bullets"/>
    <w:basedOn w:val="Normal"/>
    <w:qFormat/>
    <w:rsid w:val="00D00A29"/>
    <w:pPr>
      <w:ind w:left="360" w:hanging="360"/>
    </w:pPr>
    <w:rPr>
      <w:rFonts w:ascii="Arial" w:hAnsi="Arial"/>
      <w:color w:val="000000"/>
    </w:rPr>
  </w:style>
  <w:style w:type="paragraph" w:styleId="BodyText">
    <w:name w:val="Body Text"/>
    <w:basedOn w:val="Normal"/>
    <w:link w:val="BodyTextChar"/>
    <w:qFormat/>
    <w:rsid w:val="00D00A29"/>
    <w:pPr>
      <w:spacing w:before="120" w:after="240"/>
    </w:pPr>
    <w:rPr>
      <w:rFonts w:ascii="Arial" w:hAnsi="Arial"/>
      <w:color w:val="000000"/>
    </w:rPr>
  </w:style>
  <w:style w:type="character" w:customStyle="1" w:styleId="BodyTextChar">
    <w:name w:val="Body Text Char"/>
    <w:link w:val="BodyText"/>
    <w:rsid w:val="00D00A29"/>
    <w:rPr>
      <w:rFonts w:eastAsia="Calibri"/>
      <w:color w:val="000000"/>
      <w:sz w:val="24"/>
      <w:szCs w:val="24"/>
    </w:rPr>
  </w:style>
  <w:style w:type="character" w:customStyle="1" w:styleId="Heading3Char">
    <w:name w:val="Heading 3 Char"/>
    <w:link w:val="Heading3"/>
    <w:rsid w:val="00D00A29"/>
    <w:rPr>
      <w:rFonts w:eastAsia="Calibri"/>
      <w:b/>
      <w:bCs/>
      <w:color w:val="005546"/>
      <w:sz w:val="32"/>
      <w:szCs w:val="24"/>
    </w:rPr>
  </w:style>
  <w:style w:type="character" w:customStyle="1" w:styleId="Heading4Char">
    <w:name w:val="Heading 4 Char"/>
    <w:link w:val="Heading4"/>
    <w:rsid w:val="00D00A29"/>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4C5053"/>
    <w:rPr>
      <w:color w:val="0070C0"/>
      <w:u w:val="single"/>
    </w:rPr>
  </w:style>
  <w:style w:type="paragraph" w:customStyle="1" w:styleId="Contents">
    <w:name w:val="Contents"/>
    <w:basedOn w:val="TOC1"/>
    <w:semiHidden/>
    <w:qFormat/>
    <w:rsid w:val="00D00A29"/>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005546" w:themeColor="accent1" w:shadow="1" w:frame="1"/>
        <w:left w:val="single" w:sz="2" w:space="10" w:color="005546" w:themeColor="accent1" w:shadow="1" w:frame="1"/>
        <w:bottom w:val="single" w:sz="2" w:space="10" w:color="005546" w:themeColor="accent1" w:shadow="1" w:frame="1"/>
        <w:right w:val="single" w:sz="2" w:space="10" w:color="005546" w:themeColor="accent1" w:shadow="1" w:frame="1"/>
      </w:pBdr>
      <w:ind w:left="1152" w:right="1152"/>
    </w:pPr>
    <w:rPr>
      <w:rFonts w:asciiTheme="minorHAnsi" w:eastAsiaTheme="minorEastAsia" w:hAnsiTheme="minorHAnsi" w:cstheme="minorBidi"/>
      <w:i/>
      <w:iCs/>
      <w:color w:val="005546" w:themeColor="accent1"/>
    </w:rPr>
  </w:style>
  <w:style w:type="paragraph" w:styleId="Title">
    <w:name w:val="Title"/>
    <w:basedOn w:val="Normal"/>
    <w:next w:val="Normal"/>
    <w:link w:val="TitleChar"/>
    <w:qFormat/>
    <w:rsid w:val="00D00A29"/>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D00A29"/>
    <w:rPr>
      <w:rFonts w:eastAsiaTheme="majorEastAsia" w:cs="Arial"/>
      <w:b/>
      <w:color w:val="005546"/>
      <w:spacing w:val="-10"/>
      <w:kern w:val="28"/>
      <w:sz w:val="56"/>
      <w:szCs w:val="56"/>
    </w:rPr>
  </w:style>
  <w:style w:type="paragraph" w:customStyle="1" w:styleId="HeaderTitle">
    <w:name w:val="Header Title"/>
    <w:basedOn w:val="BodyText"/>
    <w:next w:val="BodyText"/>
    <w:link w:val="HeaderTitleChar"/>
    <w:qFormat/>
    <w:rsid w:val="00EF3A8A"/>
    <w:rPr>
      <w:b/>
      <w:color w:val="005546"/>
      <w:sz w:val="52"/>
    </w:rPr>
  </w:style>
  <w:style w:type="paragraph" w:styleId="Subtitle">
    <w:name w:val="Subtitle"/>
    <w:basedOn w:val="Normal"/>
    <w:next w:val="Normal"/>
    <w:link w:val="SubtitleChar"/>
    <w:qFormat/>
    <w:rsid w:val="00D00A29"/>
    <w:pPr>
      <w:numPr>
        <w:ilvl w:val="1"/>
      </w:numPr>
      <w:spacing w:after="160"/>
    </w:pPr>
    <w:rPr>
      <w:rFonts w:asciiTheme="minorHAnsi" w:eastAsiaTheme="minorEastAsia" w:hAnsiTheme="minorHAnsi" w:cstheme="minorBidi"/>
      <w:color w:val="5A5A5A"/>
      <w:spacing w:val="15"/>
      <w:sz w:val="28"/>
      <w:szCs w:val="22"/>
    </w:rPr>
  </w:style>
  <w:style w:type="character" w:customStyle="1" w:styleId="HeaderTitleChar">
    <w:name w:val="Header Title Char"/>
    <w:basedOn w:val="BodyTextChar"/>
    <w:link w:val="HeaderTitle"/>
    <w:rsid w:val="00EF3A8A"/>
    <w:rPr>
      <w:rFonts w:eastAsia="Calibri"/>
      <w:b/>
      <w:color w:val="005546"/>
      <w:sz w:val="52"/>
      <w:szCs w:val="24"/>
    </w:rPr>
  </w:style>
  <w:style w:type="character" w:customStyle="1" w:styleId="SubtitleChar">
    <w:name w:val="Subtitle Char"/>
    <w:basedOn w:val="DefaultParagraphFont"/>
    <w:link w:val="Subtitle"/>
    <w:rsid w:val="00D00A29"/>
    <w:rPr>
      <w:rFonts w:asciiTheme="minorHAnsi" w:eastAsiaTheme="minorEastAsia" w:hAnsiTheme="minorHAnsi" w:cstheme="minorBidi"/>
      <w:color w:val="5A5A5A"/>
      <w:spacing w:val="15"/>
      <w:sz w:val="28"/>
      <w:szCs w:val="22"/>
    </w:rPr>
  </w:style>
  <w:style w:type="paragraph" w:styleId="ListParagraph">
    <w:name w:val="List Paragraph"/>
    <w:basedOn w:val="Normal"/>
    <w:uiPriority w:val="34"/>
    <w:qFormat/>
    <w:rsid w:val="0083732A"/>
    <w:pPr>
      <w:ind w:left="720"/>
      <w:contextualSpacing/>
    </w:pPr>
  </w:style>
  <w:style w:type="character" w:styleId="Emphasis">
    <w:name w:val="Emphasis"/>
    <w:basedOn w:val="DefaultParagraphFont"/>
    <w:uiPriority w:val="20"/>
    <w:qFormat/>
    <w:rsid w:val="00D27540"/>
    <w:rPr>
      <w:i/>
      <w:iCs/>
    </w:rPr>
  </w:style>
  <w:style w:type="paragraph" w:styleId="NormalWeb">
    <w:name w:val="Normal (Web)"/>
    <w:basedOn w:val="Normal"/>
    <w:uiPriority w:val="99"/>
    <w:unhideWhenUsed/>
    <w:rsid w:val="00576434"/>
    <w:pPr>
      <w:spacing w:before="100" w:beforeAutospacing="1" w:after="100" w:afterAutospacing="1"/>
    </w:pPr>
    <w:rPr>
      <w:rFonts w:eastAsia="Times New Roman"/>
    </w:rPr>
  </w:style>
  <w:style w:type="character" w:styleId="FollowedHyperlink">
    <w:name w:val="FollowedHyperlink"/>
    <w:basedOn w:val="DefaultParagraphFont"/>
    <w:rsid w:val="005708B6"/>
    <w:rPr>
      <w:color w:val="00A0AA" w:themeColor="followedHyperlink"/>
      <w:u w:val="single"/>
    </w:rPr>
  </w:style>
  <w:style w:type="character" w:styleId="UnresolvedMention">
    <w:name w:val="Unresolved Mention"/>
    <w:basedOn w:val="DefaultParagraphFont"/>
    <w:uiPriority w:val="99"/>
    <w:semiHidden/>
    <w:unhideWhenUsed/>
    <w:rsid w:val="00856299"/>
    <w:rPr>
      <w:color w:val="605E5C"/>
      <w:shd w:val="clear" w:color="auto" w:fill="E1DFDD"/>
    </w:rPr>
  </w:style>
  <w:style w:type="character" w:styleId="Strong">
    <w:name w:val="Strong"/>
    <w:basedOn w:val="DefaultParagraphFont"/>
    <w:uiPriority w:val="22"/>
    <w:qFormat/>
    <w:rsid w:val="006C3F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07595">
      <w:bodyDiv w:val="1"/>
      <w:marLeft w:val="0"/>
      <w:marRight w:val="0"/>
      <w:marTop w:val="0"/>
      <w:marBottom w:val="0"/>
      <w:divBdr>
        <w:top w:val="none" w:sz="0" w:space="0" w:color="auto"/>
        <w:left w:val="none" w:sz="0" w:space="0" w:color="auto"/>
        <w:bottom w:val="none" w:sz="0" w:space="0" w:color="auto"/>
        <w:right w:val="none" w:sz="0" w:space="0" w:color="auto"/>
      </w:divBdr>
    </w:div>
    <w:div w:id="831062130">
      <w:bodyDiv w:val="1"/>
      <w:marLeft w:val="0"/>
      <w:marRight w:val="0"/>
      <w:marTop w:val="0"/>
      <w:marBottom w:val="0"/>
      <w:divBdr>
        <w:top w:val="none" w:sz="0" w:space="0" w:color="auto"/>
        <w:left w:val="none" w:sz="0" w:space="0" w:color="auto"/>
        <w:bottom w:val="none" w:sz="0" w:space="0" w:color="auto"/>
        <w:right w:val="none" w:sz="0" w:space="0" w:color="auto"/>
      </w:divBdr>
    </w:div>
    <w:div w:id="1118720477">
      <w:bodyDiv w:val="1"/>
      <w:marLeft w:val="0"/>
      <w:marRight w:val="0"/>
      <w:marTop w:val="0"/>
      <w:marBottom w:val="0"/>
      <w:divBdr>
        <w:top w:val="none" w:sz="0" w:space="0" w:color="auto"/>
        <w:left w:val="none" w:sz="0" w:space="0" w:color="auto"/>
        <w:bottom w:val="none" w:sz="0" w:space="0" w:color="auto"/>
        <w:right w:val="none" w:sz="0" w:space="0" w:color="auto"/>
      </w:divBdr>
      <w:divsChild>
        <w:div w:id="335423403">
          <w:marLeft w:val="0"/>
          <w:marRight w:val="0"/>
          <w:marTop w:val="0"/>
          <w:marBottom w:val="900"/>
          <w:divBdr>
            <w:top w:val="none" w:sz="0" w:space="0" w:color="auto"/>
            <w:left w:val="none" w:sz="0" w:space="0" w:color="auto"/>
            <w:bottom w:val="none" w:sz="0" w:space="0" w:color="auto"/>
            <w:right w:val="none" w:sz="0" w:space="0" w:color="auto"/>
          </w:divBdr>
        </w:div>
        <w:div w:id="1863005600">
          <w:marLeft w:val="0"/>
          <w:marRight w:val="0"/>
          <w:marTop w:val="0"/>
          <w:marBottom w:val="900"/>
          <w:divBdr>
            <w:top w:val="none" w:sz="0" w:space="0" w:color="auto"/>
            <w:left w:val="none" w:sz="0" w:space="0" w:color="auto"/>
            <w:bottom w:val="none" w:sz="0" w:space="0" w:color="auto"/>
            <w:right w:val="none" w:sz="0" w:space="0" w:color="auto"/>
          </w:divBdr>
        </w:div>
      </w:divsChild>
    </w:div>
    <w:div w:id="1228565607">
      <w:bodyDiv w:val="1"/>
      <w:marLeft w:val="0"/>
      <w:marRight w:val="0"/>
      <w:marTop w:val="0"/>
      <w:marBottom w:val="0"/>
      <w:divBdr>
        <w:top w:val="none" w:sz="0" w:space="0" w:color="auto"/>
        <w:left w:val="none" w:sz="0" w:space="0" w:color="auto"/>
        <w:bottom w:val="none" w:sz="0" w:space="0" w:color="auto"/>
        <w:right w:val="none" w:sz="0" w:space="0" w:color="auto"/>
      </w:divBdr>
    </w:div>
    <w:div w:id="1290748024">
      <w:bodyDiv w:val="1"/>
      <w:marLeft w:val="0"/>
      <w:marRight w:val="0"/>
      <w:marTop w:val="0"/>
      <w:marBottom w:val="0"/>
      <w:divBdr>
        <w:top w:val="none" w:sz="0" w:space="0" w:color="auto"/>
        <w:left w:val="none" w:sz="0" w:space="0" w:color="auto"/>
        <w:bottom w:val="none" w:sz="0" w:space="0" w:color="auto"/>
        <w:right w:val="none" w:sz="0" w:space="0" w:color="auto"/>
      </w:divBdr>
    </w:div>
    <w:div w:id="1501695885">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nquiries@naturalresourceswales.gov.uk" TargetMode="External"/><Relationship Id="rId2" Type="http://schemas.openxmlformats.org/officeDocument/2006/relationships/customXml" Target="../customXml/item2.xml"/><Relationship Id="rId16" Type="http://schemas.openxmlformats.org/officeDocument/2006/relationships/hyperlink" Target="https://naturalresources.wales/learn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ducation@naturalresourceswales.gov.uk"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aturalresources.wales/guidance-and-advice/business-sectors/education-learning-and-skills/looking-for-learning-resources/learning-resources-search-by-topic/promoting-health-and-well-being-through-nature/?la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yfoethnaturiolcymru.sharepoint.com/teams/dms/Templates/English%20Templates/Fact%20sheet.dotx" TargetMode="External"/></Relationships>
</file>

<file path=word/theme/theme1.xml><?xml version="1.0" encoding="utf-8"?>
<a:theme xmlns:a="http://schemas.openxmlformats.org/drawingml/2006/main" name="Office Theme">
  <a:themeElements>
    <a:clrScheme name="NRW_Brand">
      <a:dk1>
        <a:srgbClr val="000000"/>
      </a:dk1>
      <a:lt1>
        <a:sysClr val="window" lastClr="FFFFFF"/>
      </a:lt1>
      <a:dk2>
        <a:srgbClr val="262626"/>
      </a:dk2>
      <a:lt2>
        <a:srgbClr val="F2F2F2"/>
      </a:lt2>
      <a:accent1>
        <a:srgbClr val="005546"/>
      </a:accent1>
      <a:accent2>
        <a:srgbClr val="5AAA46"/>
      </a:accent2>
      <a:accent3>
        <a:srgbClr val="5A5A5A"/>
      </a:accent3>
      <a:accent4>
        <a:srgbClr val="00A046"/>
      </a:accent4>
      <a:accent5>
        <a:srgbClr val="1EC3F5"/>
      </a:accent5>
      <a:accent6>
        <a:srgbClr val="00A0AA"/>
      </a:accent6>
      <a:hlink>
        <a:srgbClr val="0070C0"/>
      </a:hlink>
      <a:folHlink>
        <a:srgbClr val="00A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8499d3b-94a8-4059-8763-489d4400b14a" ContentTypeId="0x01010067EB80C5FE939D4A9B3D8BA62129B7F501" PreviousValue="false"/>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ACCE-2076135660-1126</_dlc_DocId>
    <_dlc_DocIdUrl xmlns="9be56660-2c31-41ef-bc00-23e72f632f2a">
      <Url>https://cyfoethnaturiolcymru.sharepoint.com/teams/are/esd/admin/_layouts/15/DocIdRedir.aspx?ID=ACCE-2076135660-1126</Url>
      <Description>ACCE-2076135660-1126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ACF9048ADA62E43A4DAA33A39C906CF" ma:contentTypeVersion="86" ma:contentTypeDescription="" ma:contentTypeScope="" ma:versionID="dd559d25447ab27e2155da2a12beae2b">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41B20-67DD-4AE4-AE67-505B233B368C}">
  <ds:schemaRefs>
    <ds:schemaRef ds:uri="Microsoft.SharePoint.Taxonomy.ContentTypeSync"/>
  </ds:schemaRefs>
</ds:datastoreItem>
</file>

<file path=customXml/itemProps2.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3.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4.xml><?xml version="1.0" encoding="utf-8"?>
<ds:datastoreItem xmlns:ds="http://schemas.openxmlformats.org/officeDocument/2006/customXml" ds:itemID="{B67EFDED-00CF-47D4-BA3C-6A36DCE9FF54}">
  <ds:schemaRefs>
    <ds:schemaRef ds:uri="http://schemas.microsoft.com/sharepoint/events"/>
  </ds:schemaRefs>
</ds:datastoreItem>
</file>

<file path=customXml/itemProps5.xml><?xml version="1.0" encoding="utf-8"?>
<ds:datastoreItem xmlns:ds="http://schemas.openxmlformats.org/officeDocument/2006/customXml" ds:itemID="{4978FF5E-8577-4FEA-AC9B-4931DCCBB348}">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9be56660-2c31-41ef-bc00-23e72f632f2a"/>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20526C3D-3922-47C9-B32E-554102344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Fact%20sheet</Template>
  <TotalTime>13</TotalTime>
  <Pages>2</Pages>
  <Words>683</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Ffion.Hughes</dc:creator>
  <cp:keywords/>
  <cp:lastModifiedBy>Hughes, Ffion</cp:lastModifiedBy>
  <cp:revision>3</cp:revision>
  <cp:lastPrinted>2013-10-01T07:52:00Z</cp:lastPrinted>
  <dcterms:created xsi:type="dcterms:W3CDTF">2022-11-10T07:11:00Z</dcterms:created>
  <dcterms:modified xsi:type="dcterms:W3CDTF">2022-11-10T07:26:00Z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164935e6-5bdf-40b5-8e37-a5760c226b7a</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0x01010067EB80C5FE939D4A9B3D8BA62129B7F501005ACF9048ADA62E43A4DAA33A39C906CF</vt:lpwstr>
  </property>
  <property fmtid="{D5CDD505-2E9C-101B-9397-08002B2CF9AE}" pid="7" name="SharedWithUsers">
    <vt:lpwstr>479;#Jenkins, Helen Sian</vt:lpwstr>
  </property>
  <property fmtid="{D5CDD505-2E9C-101B-9397-08002B2CF9AE}" pid="8" name="URL">
    <vt:lpwstr/>
  </property>
  <property fmtid="{D5CDD505-2E9C-101B-9397-08002B2CF9AE}" pid="9" name="From1">
    <vt:lpwstr/>
  </property>
  <property fmtid="{D5CDD505-2E9C-101B-9397-08002B2CF9AE}" pid="10" name="BCC">
    <vt:lpwstr/>
  </property>
  <property fmtid="{D5CDD505-2E9C-101B-9397-08002B2CF9AE}" pid="11" name="CC">
    <vt:lpwstr/>
  </property>
  <property fmtid="{D5CDD505-2E9C-101B-9397-08002B2CF9AE}" pid="12" name="To">
    <vt:lpwstr/>
  </property>
</Properties>
</file>