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DBF72" w14:textId="63F5B2CC" w:rsidR="00D27540" w:rsidRDefault="003928EB" w:rsidP="003928EB">
      <w:pPr>
        <w:pStyle w:val="HeaderTitle"/>
        <w:rPr>
          <w:rFonts w:cs="Arial"/>
        </w:rPr>
      </w:pPr>
      <w:bookmarkStart w:id="0" w:name="_Hlk102551386"/>
      <w:r w:rsidRPr="00B35270">
        <w:t>“It’s not revolutionary or hard</w:t>
      </w:r>
      <w:r>
        <w:t>.  We’re just ordinary kids who have taken small steps to make our corner of the world greener</w:t>
      </w:r>
      <w:r w:rsidRPr="00B35270">
        <w:t>”</w:t>
      </w:r>
      <w:r>
        <w:t xml:space="preserve"> </w:t>
      </w:r>
      <w:bookmarkEnd w:id="0"/>
    </w:p>
    <w:p w14:paraId="4F7DF1CA" w14:textId="562BF564" w:rsidR="00557AFB" w:rsidRDefault="00557AFB" w:rsidP="00557AFB">
      <w:pPr>
        <w:pStyle w:val="BodyText"/>
      </w:pPr>
    </w:p>
    <w:p w14:paraId="1B30EF27" w14:textId="3A7A1631" w:rsidR="003928EB" w:rsidRDefault="003928EB" w:rsidP="003928EB">
      <w:pPr>
        <w:rPr>
          <w:rFonts w:ascii="Arial" w:eastAsia="Times New Roman" w:hAnsi="Arial" w:cs="Arial"/>
          <w:color w:val="000000"/>
        </w:rPr>
      </w:pPr>
      <w:r w:rsidRPr="003E5154">
        <w:rPr>
          <w:rFonts w:ascii="Arial" w:hAnsi="Arial" w:cs="Arial"/>
          <w:b/>
          <w:bCs/>
          <w:noProof/>
        </w:rPr>
        <w:drawing>
          <wp:anchor distT="0" distB="0" distL="114300" distR="114300" simplePos="0" relativeHeight="251659264" behindDoc="0" locked="0" layoutInCell="1" allowOverlap="1" wp14:anchorId="165C81C3" wp14:editId="4B28D037">
            <wp:simplePos x="0" y="0"/>
            <wp:positionH relativeFrom="column">
              <wp:posOffset>51435</wp:posOffset>
            </wp:positionH>
            <wp:positionV relativeFrom="paragraph">
              <wp:posOffset>8255</wp:posOffset>
            </wp:positionV>
            <wp:extent cx="2990850" cy="40309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850" cy="40309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02551452"/>
      <w:r>
        <w:rPr>
          <w:rFonts w:ascii="Arial" w:eastAsia="Times New Roman" w:hAnsi="Arial" w:cs="Arial"/>
          <w:color w:val="000000"/>
        </w:rPr>
        <w:t>P</w:t>
      </w:r>
      <w:r w:rsidRPr="008F104A">
        <w:rPr>
          <w:rFonts w:ascii="Arial" w:eastAsia="Times New Roman" w:hAnsi="Arial" w:cs="Arial"/>
          <w:color w:val="000000"/>
        </w:rPr>
        <w:t>upils</w:t>
      </w:r>
      <w:r w:rsidRPr="008E6DA8">
        <w:rPr>
          <w:rFonts w:ascii="Arial" w:eastAsia="Times New Roman" w:hAnsi="Arial" w:cs="Arial"/>
          <w:color w:val="000000"/>
        </w:rPr>
        <w:t xml:space="preserve"> </w:t>
      </w:r>
      <w:r>
        <w:rPr>
          <w:rFonts w:ascii="Arial" w:eastAsia="Times New Roman" w:hAnsi="Arial" w:cs="Arial"/>
          <w:color w:val="000000"/>
        </w:rPr>
        <w:t>Cara Rhys Roberts and Ryan Llewelyn Davies</w:t>
      </w:r>
      <w:r w:rsidRPr="008F104A">
        <w:rPr>
          <w:rFonts w:ascii="Arial" w:eastAsia="Times New Roman" w:hAnsi="Arial" w:cs="Arial"/>
          <w:color w:val="000000"/>
        </w:rPr>
        <w:t xml:space="preserve"> from Ysgol Abererch, Pwllheli</w:t>
      </w:r>
      <w:r>
        <w:rPr>
          <w:rFonts w:ascii="Arial" w:eastAsia="Times New Roman" w:hAnsi="Arial" w:cs="Arial"/>
          <w:color w:val="000000"/>
        </w:rPr>
        <w:t xml:space="preserve">, winners of the S4C ‘School garden of the year competition 2021’, take a break from </w:t>
      </w:r>
      <w:r w:rsidRPr="008F104A">
        <w:rPr>
          <w:rFonts w:ascii="Arial" w:eastAsia="Times New Roman" w:hAnsi="Arial" w:cs="Arial"/>
          <w:color w:val="000000"/>
        </w:rPr>
        <w:t>growing flowers</w:t>
      </w:r>
      <w:r>
        <w:rPr>
          <w:rFonts w:ascii="Arial" w:eastAsia="Times New Roman" w:hAnsi="Arial" w:cs="Arial"/>
          <w:color w:val="000000"/>
        </w:rPr>
        <w:t xml:space="preserve">, </w:t>
      </w:r>
      <w:proofErr w:type="gramStart"/>
      <w:r w:rsidRPr="008F104A">
        <w:rPr>
          <w:rFonts w:ascii="Arial" w:eastAsia="Times New Roman" w:hAnsi="Arial" w:cs="Arial"/>
          <w:color w:val="000000"/>
        </w:rPr>
        <w:t>herbs</w:t>
      </w:r>
      <w:proofErr w:type="gramEnd"/>
      <w:r>
        <w:rPr>
          <w:rFonts w:ascii="Arial" w:eastAsia="Times New Roman" w:hAnsi="Arial" w:cs="Arial"/>
          <w:color w:val="000000"/>
        </w:rPr>
        <w:t xml:space="preserve"> and leeks to share their thoughts on school gardening.</w:t>
      </w:r>
    </w:p>
    <w:bookmarkEnd w:id="1"/>
    <w:p w14:paraId="3F537B1E" w14:textId="263E3CE3" w:rsidR="003928EB" w:rsidRDefault="003928EB" w:rsidP="003928EB">
      <w:pPr>
        <w:rPr>
          <w:rFonts w:ascii="Arial" w:eastAsia="Times New Roman" w:hAnsi="Arial" w:cs="Arial"/>
          <w:color w:val="000000"/>
        </w:rPr>
      </w:pPr>
    </w:p>
    <w:p w14:paraId="00A70079" w14:textId="43A97933" w:rsidR="003928EB" w:rsidRDefault="003928EB" w:rsidP="003928EB">
      <w:pPr>
        <w:rPr>
          <w:rFonts w:ascii="Arial" w:eastAsia="Times New Roman" w:hAnsi="Arial" w:cs="Arial"/>
          <w:color w:val="000000"/>
        </w:rPr>
      </w:pPr>
      <w:r>
        <w:rPr>
          <w:rFonts w:ascii="Arial" w:eastAsia="Times New Roman" w:hAnsi="Arial" w:cs="Arial"/>
          <w:color w:val="000000"/>
        </w:rPr>
        <w:t>“It all starts with a potato. Putting a potato in the soil, caring for it and lifting it from the ground.  Rubbing off the soil with your hands and smelling the potato before cooking it and tasting the results of our hard work, delicious!  Getting our hands dirty is really good for our immunity too” says Cara.</w:t>
      </w:r>
    </w:p>
    <w:p w14:paraId="21C9DBE1" w14:textId="77777777" w:rsidR="003928EB" w:rsidRDefault="003928EB" w:rsidP="003928EB">
      <w:pPr>
        <w:rPr>
          <w:rFonts w:ascii="Arial" w:eastAsia="Times New Roman" w:hAnsi="Arial" w:cs="Arial"/>
          <w:color w:val="000000"/>
        </w:rPr>
      </w:pPr>
    </w:p>
    <w:p w14:paraId="580509E0" w14:textId="77777777" w:rsidR="003928EB" w:rsidRDefault="003928EB" w:rsidP="003928EB">
      <w:pPr>
        <w:rPr>
          <w:rFonts w:ascii="Arial" w:eastAsia="Times New Roman" w:hAnsi="Arial" w:cs="Arial"/>
          <w:color w:val="000000"/>
        </w:rPr>
      </w:pPr>
      <w:r>
        <w:rPr>
          <w:rFonts w:ascii="Arial" w:eastAsia="Times New Roman" w:hAnsi="Arial" w:cs="Arial"/>
          <w:color w:val="000000"/>
        </w:rPr>
        <w:t xml:space="preserve">With several raised beds on site, support from parents and compost deliveries from a local farmer, Abererch pupils tend their garden throughout the year.  Rainwater is collected from the school’s roof into water butts and seeds are harvested from plants to ensure a sustainable seed supply.  Pupils’ produce is either </w:t>
      </w:r>
      <w:r w:rsidRPr="000554EC">
        <w:rPr>
          <w:rFonts w:ascii="Arial" w:eastAsia="Times New Roman" w:hAnsi="Arial" w:cs="Arial"/>
          <w:color w:val="000000"/>
        </w:rPr>
        <w:t>used to</w:t>
      </w:r>
      <w:r>
        <w:rPr>
          <w:rFonts w:ascii="Arial" w:eastAsia="Times New Roman" w:hAnsi="Arial" w:cs="Arial"/>
          <w:color w:val="000000"/>
        </w:rPr>
        <w:t xml:space="preserve"> learn cookery skills </w:t>
      </w:r>
      <w:proofErr w:type="gramStart"/>
      <w:r>
        <w:rPr>
          <w:rFonts w:ascii="Arial" w:eastAsia="Times New Roman" w:hAnsi="Arial" w:cs="Arial"/>
          <w:color w:val="000000"/>
        </w:rPr>
        <w:t>e.g.</w:t>
      </w:r>
      <w:proofErr w:type="gramEnd"/>
      <w:r>
        <w:rPr>
          <w:rFonts w:ascii="Arial" w:eastAsia="Times New Roman" w:hAnsi="Arial" w:cs="Arial"/>
          <w:color w:val="000000"/>
        </w:rPr>
        <w:t xml:space="preserve"> preparing and cooking vegetable soup</w:t>
      </w:r>
      <w:r w:rsidRPr="000554EC">
        <w:rPr>
          <w:rFonts w:ascii="Arial" w:eastAsia="Times New Roman" w:hAnsi="Arial" w:cs="Arial"/>
          <w:color w:val="000000"/>
        </w:rPr>
        <w:t xml:space="preserve"> or weighed and bagged into paper bags to be sold to parents.</w:t>
      </w:r>
    </w:p>
    <w:p w14:paraId="5458B220" w14:textId="77777777" w:rsidR="003928EB" w:rsidRDefault="003928EB" w:rsidP="003928EB">
      <w:pPr>
        <w:rPr>
          <w:rFonts w:ascii="Arial" w:eastAsia="Times New Roman" w:hAnsi="Arial" w:cs="Arial"/>
          <w:color w:val="000000"/>
        </w:rPr>
      </w:pPr>
    </w:p>
    <w:p w14:paraId="69B64C64" w14:textId="454CE240" w:rsidR="003928EB" w:rsidRDefault="003928EB" w:rsidP="003928EB">
      <w:pPr>
        <w:rPr>
          <w:rFonts w:ascii="Arial" w:hAnsi="Arial" w:cs="Arial"/>
          <w:color w:val="000000"/>
          <w:lang w:val="en"/>
        </w:rPr>
      </w:pPr>
      <w:r w:rsidRPr="000554EC">
        <w:rPr>
          <w:rFonts w:ascii="Arial" w:eastAsia="Times New Roman" w:hAnsi="Arial" w:cs="Arial"/>
          <w:color w:val="000000"/>
        </w:rPr>
        <w:t xml:space="preserve">“We’ve tried a little more each year and taken things step by step.  </w:t>
      </w:r>
      <w:r w:rsidRPr="000554EC">
        <w:rPr>
          <w:rFonts w:ascii="Arial" w:hAnsi="Arial" w:cs="Arial"/>
          <w:color w:val="000000"/>
          <w:lang w:val="en"/>
        </w:rPr>
        <w:t>Things don't always work, there is disappointment but that's fine, we learn from it.  We've had success growing a lot of vegetables, like growing sprouts for our Christmas lunch.  You've never seen so many children asking to taste sprouts!  Do you have fussy children at home?  I think they'll be more willing to try things they've grown themselves; I was anyway”</w:t>
      </w:r>
      <w:r>
        <w:rPr>
          <w:rFonts w:ascii="Arial" w:hAnsi="Arial" w:cs="Arial"/>
          <w:color w:val="000000"/>
          <w:lang w:val="en"/>
        </w:rPr>
        <w:t xml:space="preserve"> </w:t>
      </w:r>
      <w:r>
        <w:rPr>
          <w:rFonts w:ascii="Arial" w:eastAsia="Times New Roman" w:hAnsi="Arial" w:cs="Arial"/>
          <w:color w:val="000000"/>
        </w:rPr>
        <w:t>explained Cara.</w:t>
      </w:r>
    </w:p>
    <w:p w14:paraId="119D7F35" w14:textId="4912F6EC" w:rsidR="003928EB" w:rsidRPr="00FE3292" w:rsidRDefault="003928EB" w:rsidP="003928EB">
      <w:pPr>
        <w:rPr>
          <w:rFonts w:ascii="Arial" w:eastAsia="Times New Roman" w:hAnsi="Arial" w:cs="Arial"/>
        </w:rPr>
      </w:pPr>
    </w:p>
    <w:p w14:paraId="6225D6CA" w14:textId="57C6AB15" w:rsidR="003928EB" w:rsidRPr="00FE3292" w:rsidRDefault="003928EB" w:rsidP="003928EB">
      <w:pPr>
        <w:rPr>
          <w:rFonts w:ascii="Arial" w:hAnsi="Arial" w:cs="Arial"/>
          <w:color w:val="000000"/>
          <w:lang w:val="en"/>
        </w:rPr>
      </w:pPr>
      <w:r w:rsidRPr="00FE3292">
        <w:rPr>
          <w:rFonts w:ascii="Arial" w:hAnsi="Arial" w:cs="Arial"/>
          <w:color w:val="000000"/>
          <w:lang w:val="en"/>
        </w:rPr>
        <w:t>“</w:t>
      </w:r>
      <w:proofErr w:type="gramStart"/>
      <w:r w:rsidRPr="00FE3292">
        <w:rPr>
          <w:rFonts w:ascii="Arial" w:hAnsi="Arial" w:cs="Arial"/>
          <w:color w:val="000000"/>
          <w:lang w:val="en"/>
        </w:rPr>
        <w:t>Being out, gardening</w:t>
      </w:r>
      <w:proofErr w:type="gramEnd"/>
      <w:r w:rsidRPr="00FE3292">
        <w:rPr>
          <w:rFonts w:ascii="Arial" w:hAnsi="Arial" w:cs="Arial"/>
          <w:color w:val="000000"/>
          <w:lang w:val="en"/>
        </w:rPr>
        <w:t xml:space="preserve"> makes you respect the world around you.  We are supporting biodiversity, reducing air pollution and gardening like this help</w:t>
      </w:r>
      <w:r>
        <w:rPr>
          <w:rFonts w:ascii="Arial" w:hAnsi="Arial" w:cs="Arial"/>
          <w:color w:val="000000"/>
          <w:lang w:val="en"/>
        </w:rPr>
        <w:t>s</w:t>
      </w:r>
      <w:r w:rsidRPr="00FE3292">
        <w:rPr>
          <w:rFonts w:ascii="Arial" w:hAnsi="Arial" w:cs="Arial"/>
          <w:color w:val="000000"/>
          <w:lang w:val="en"/>
        </w:rPr>
        <w:t xml:space="preserve"> us live healthy lives.  I think gardening lessons should be as essential as a </w:t>
      </w:r>
      <w:proofErr w:type="spellStart"/>
      <w:r w:rsidRPr="00FE3292">
        <w:rPr>
          <w:rFonts w:ascii="Arial" w:hAnsi="Arial" w:cs="Arial"/>
          <w:color w:val="000000"/>
          <w:lang w:val="en"/>
        </w:rPr>
        <w:t>maths</w:t>
      </w:r>
      <w:proofErr w:type="spellEnd"/>
      <w:r w:rsidRPr="00FE3292">
        <w:rPr>
          <w:rFonts w:ascii="Arial" w:hAnsi="Arial" w:cs="Arial"/>
          <w:color w:val="000000"/>
          <w:lang w:val="en"/>
        </w:rPr>
        <w:t xml:space="preserve"> or PE lesson” </w:t>
      </w:r>
      <w:r w:rsidRPr="003B39DA">
        <w:rPr>
          <w:rFonts w:ascii="Arial" w:eastAsia="Times New Roman" w:hAnsi="Arial" w:cs="Arial"/>
          <w:color w:val="000000"/>
        </w:rPr>
        <w:t>says</w:t>
      </w:r>
      <w:r>
        <w:rPr>
          <w:rFonts w:ascii="Arial" w:eastAsia="Times New Roman" w:hAnsi="Arial" w:cs="Arial"/>
          <w:color w:val="000000"/>
        </w:rPr>
        <w:t xml:space="preserve"> Ryan. </w:t>
      </w:r>
      <w:r w:rsidRPr="00FE3292">
        <w:rPr>
          <w:rFonts w:ascii="Arial" w:eastAsia="Times New Roman" w:hAnsi="Arial" w:cs="Arial"/>
          <w:color w:val="000000"/>
        </w:rPr>
        <w:t xml:space="preserve"> “</w:t>
      </w:r>
      <w:r w:rsidRPr="00FE3292">
        <w:rPr>
          <w:rFonts w:ascii="Arial" w:hAnsi="Arial" w:cs="Arial"/>
          <w:color w:val="000000"/>
          <w:lang w:val="en"/>
        </w:rPr>
        <w:t xml:space="preserve">Don't </w:t>
      </w:r>
      <w:r w:rsidRPr="00FE3292">
        <w:rPr>
          <w:rFonts w:ascii="Arial" w:hAnsi="Arial" w:cs="Arial"/>
          <w:color w:val="000000"/>
          <w:lang w:val="en"/>
        </w:rPr>
        <w:lastRenderedPageBreak/>
        <w:t>worry about having a lot of space or a large garden, it</w:t>
      </w:r>
      <w:r>
        <w:rPr>
          <w:rFonts w:ascii="Arial" w:hAnsi="Arial" w:cs="Arial"/>
          <w:color w:val="000000"/>
          <w:lang w:val="en"/>
        </w:rPr>
        <w:t>’s</w:t>
      </w:r>
      <w:r w:rsidRPr="00FE3292">
        <w:rPr>
          <w:rFonts w:ascii="Arial" w:hAnsi="Arial" w:cs="Arial"/>
          <w:color w:val="000000"/>
          <w:lang w:val="en"/>
        </w:rPr>
        <w:t xml:space="preserve"> possible to grow so much in a small corner and a few buckets. Don't make excuses, go for it</w:t>
      </w:r>
      <w:r>
        <w:rPr>
          <w:rFonts w:ascii="Arial" w:hAnsi="Arial" w:cs="Arial"/>
          <w:color w:val="000000"/>
          <w:lang w:val="en"/>
        </w:rPr>
        <w:t>,</w:t>
      </w:r>
      <w:r w:rsidRPr="00FE3292">
        <w:rPr>
          <w:rFonts w:ascii="Arial" w:hAnsi="Arial" w:cs="Arial"/>
          <w:color w:val="000000"/>
          <w:lang w:val="en"/>
        </w:rPr>
        <w:t xml:space="preserve"> and make your corner of the world a l</w:t>
      </w:r>
      <w:r>
        <w:rPr>
          <w:rFonts w:ascii="Arial" w:hAnsi="Arial" w:cs="Arial"/>
          <w:color w:val="000000"/>
          <w:lang w:val="en"/>
        </w:rPr>
        <w:t>i</w:t>
      </w:r>
      <w:r w:rsidRPr="00FE3292">
        <w:rPr>
          <w:rFonts w:ascii="Arial" w:hAnsi="Arial" w:cs="Arial"/>
          <w:color w:val="000000"/>
          <w:lang w:val="en"/>
        </w:rPr>
        <w:t>ttle greener.</w:t>
      </w:r>
    </w:p>
    <w:p w14:paraId="2D9F3684" w14:textId="28C46099" w:rsidR="003928EB" w:rsidRDefault="003928EB" w:rsidP="00557AFB">
      <w:pPr>
        <w:pStyle w:val="BodyText"/>
      </w:pPr>
    </w:p>
    <w:p w14:paraId="05B2DB7D" w14:textId="77777777" w:rsidR="00F42B11" w:rsidRPr="00F42B11" w:rsidRDefault="00F42B11" w:rsidP="00F42B11">
      <w:pPr>
        <w:pStyle w:val="BodyText"/>
        <w:rPr>
          <w:b/>
          <w:bCs/>
        </w:rPr>
      </w:pPr>
      <w:r w:rsidRPr="00F42B11">
        <w:rPr>
          <w:b/>
          <w:bCs/>
        </w:rPr>
        <w:t xml:space="preserve">Looking for learning resources, </w:t>
      </w:r>
      <w:proofErr w:type="gramStart"/>
      <w:r w:rsidRPr="00F42B11">
        <w:rPr>
          <w:b/>
          <w:bCs/>
        </w:rPr>
        <w:t>information</w:t>
      </w:r>
      <w:proofErr w:type="gramEnd"/>
      <w:r w:rsidRPr="00F42B11">
        <w:rPr>
          <w:b/>
          <w:bCs/>
        </w:rPr>
        <w:t xml:space="preserve"> or data? Please contact:</w:t>
      </w:r>
    </w:p>
    <w:p w14:paraId="399AF92B" w14:textId="77777777" w:rsidR="00F42B11" w:rsidRDefault="003928EB" w:rsidP="00F42B11">
      <w:pPr>
        <w:pStyle w:val="BodyText"/>
      </w:pPr>
      <w:hyperlink r:id="rId14" w:history="1">
        <w:r w:rsidR="00F42B11">
          <w:rPr>
            <w:rStyle w:val="Hyperlink"/>
          </w:rPr>
          <w:t>education@naturalresourceswales.gov.uk</w:t>
        </w:r>
      </w:hyperlink>
      <w:r w:rsidR="00F42B11">
        <w:t xml:space="preserve"> or go to </w:t>
      </w:r>
      <w:hyperlink r:id="rId15" w:history="1">
        <w:r w:rsidR="00F42B11">
          <w:rPr>
            <w:rStyle w:val="Hyperlink"/>
          </w:rPr>
          <w:t>https://naturalresources.wales/learning</w:t>
        </w:r>
      </w:hyperlink>
      <w:r w:rsidR="00F42B11">
        <w:t xml:space="preserve">  </w:t>
      </w:r>
    </w:p>
    <w:p w14:paraId="0955A74A" w14:textId="77777777" w:rsidR="00F42B11" w:rsidRDefault="00F42B11" w:rsidP="00F42B11">
      <w:pPr>
        <w:pStyle w:val="BodyText"/>
      </w:pPr>
      <w:r>
        <w:t xml:space="preserve">Alternative </w:t>
      </w:r>
      <w:proofErr w:type="gramStart"/>
      <w:r>
        <w:t>format;</w:t>
      </w:r>
      <w:proofErr w:type="gramEnd"/>
      <w:r>
        <w:t xml:space="preserve"> large print or another language, please contact:</w:t>
      </w:r>
    </w:p>
    <w:p w14:paraId="35FF6BFE" w14:textId="77777777" w:rsidR="00F42B11" w:rsidRDefault="003928EB" w:rsidP="00F42B11">
      <w:pPr>
        <w:pStyle w:val="BodyText"/>
      </w:pPr>
      <w:hyperlink r:id="rId16" w:history="1">
        <w:r w:rsidR="00F42B11">
          <w:rPr>
            <w:rStyle w:val="Hyperlink"/>
          </w:rPr>
          <w:t>enquiries@naturalresourceswales.gov.uk</w:t>
        </w:r>
      </w:hyperlink>
      <w:r w:rsidR="00F42B11">
        <w:t xml:space="preserve">  </w:t>
      </w:r>
    </w:p>
    <w:p w14:paraId="22DECC43" w14:textId="77777777" w:rsidR="00F42B11" w:rsidRDefault="00F42B11" w:rsidP="00F42B11">
      <w:pPr>
        <w:pStyle w:val="BodyText"/>
      </w:pPr>
      <w:r>
        <w:t>0300 065 3000</w:t>
      </w:r>
    </w:p>
    <w:p w14:paraId="40D418ED" w14:textId="77777777" w:rsidR="0087447A" w:rsidRPr="00557AFB" w:rsidRDefault="0087447A" w:rsidP="00557AFB">
      <w:pPr>
        <w:pStyle w:val="BodyText"/>
      </w:pPr>
    </w:p>
    <w:sectPr w:rsidR="0087447A" w:rsidRPr="00557AFB" w:rsidSect="00081DEC">
      <w:headerReference w:type="default" r:id="rId17"/>
      <w:headerReference w:type="first" r:id="rId18"/>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6145"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4C2B"/>
    <w:rsid w:val="00151752"/>
    <w:rsid w:val="00163204"/>
    <w:rsid w:val="001E34B7"/>
    <w:rsid w:val="00227FCF"/>
    <w:rsid w:val="002310C5"/>
    <w:rsid w:val="0024267B"/>
    <w:rsid w:val="0024550F"/>
    <w:rsid w:val="0026328C"/>
    <w:rsid w:val="00295704"/>
    <w:rsid w:val="002B0FE6"/>
    <w:rsid w:val="002C1957"/>
    <w:rsid w:val="002C7D1B"/>
    <w:rsid w:val="002D1C88"/>
    <w:rsid w:val="002D1E23"/>
    <w:rsid w:val="002D347F"/>
    <w:rsid w:val="002F3CF9"/>
    <w:rsid w:val="00301855"/>
    <w:rsid w:val="00320877"/>
    <w:rsid w:val="00323656"/>
    <w:rsid w:val="00325394"/>
    <w:rsid w:val="00366E8B"/>
    <w:rsid w:val="0037188A"/>
    <w:rsid w:val="003866AA"/>
    <w:rsid w:val="003928EB"/>
    <w:rsid w:val="003A37E6"/>
    <w:rsid w:val="003A4B9C"/>
    <w:rsid w:val="003B1B95"/>
    <w:rsid w:val="003E31B8"/>
    <w:rsid w:val="00407B03"/>
    <w:rsid w:val="00421C65"/>
    <w:rsid w:val="00422073"/>
    <w:rsid w:val="00436A14"/>
    <w:rsid w:val="004517DE"/>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80178"/>
    <w:rsid w:val="005A0D52"/>
    <w:rsid w:val="005B301B"/>
    <w:rsid w:val="005C5EE6"/>
    <w:rsid w:val="0066120C"/>
    <w:rsid w:val="00666BB5"/>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61D04"/>
    <w:rsid w:val="0087447A"/>
    <w:rsid w:val="00875D8F"/>
    <w:rsid w:val="008805BB"/>
    <w:rsid w:val="00881C67"/>
    <w:rsid w:val="008837A9"/>
    <w:rsid w:val="00893C8A"/>
    <w:rsid w:val="00897388"/>
    <w:rsid w:val="008A0F5F"/>
    <w:rsid w:val="008A28D6"/>
    <w:rsid w:val="008A56C7"/>
    <w:rsid w:val="008E6805"/>
    <w:rsid w:val="008F0280"/>
    <w:rsid w:val="008F11CB"/>
    <w:rsid w:val="009020F6"/>
    <w:rsid w:val="0095246A"/>
    <w:rsid w:val="00966396"/>
    <w:rsid w:val="00967FB8"/>
    <w:rsid w:val="00977CDE"/>
    <w:rsid w:val="009A383A"/>
    <w:rsid w:val="009B37B8"/>
    <w:rsid w:val="009F79F4"/>
    <w:rsid w:val="00A15100"/>
    <w:rsid w:val="00A36091"/>
    <w:rsid w:val="00A63022"/>
    <w:rsid w:val="00A64662"/>
    <w:rsid w:val="00A73E72"/>
    <w:rsid w:val="00A908E3"/>
    <w:rsid w:val="00AA54D9"/>
    <w:rsid w:val="00AB7169"/>
    <w:rsid w:val="00AE4565"/>
    <w:rsid w:val="00AF5EC2"/>
    <w:rsid w:val="00AF7309"/>
    <w:rsid w:val="00B02CD4"/>
    <w:rsid w:val="00B26F65"/>
    <w:rsid w:val="00B300B0"/>
    <w:rsid w:val="00B322A0"/>
    <w:rsid w:val="00B329CA"/>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B0986"/>
    <w:rsid w:val="00CD0AA9"/>
    <w:rsid w:val="00CD4B48"/>
    <w:rsid w:val="00CE72E1"/>
    <w:rsid w:val="00CF5800"/>
    <w:rsid w:val="00D00A29"/>
    <w:rsid w:val="00D1147D"/>
    <w:rsid w:val="00D27540"/>
    <w:rsid w:val="00D30CC0"/>
    <w:rsid w:val="00D4293C"/>
    <w:rsid w:val="00D56A48"/>
    <w:rsid w:val="00D61DAA"/>
    <w:rsid w:val="00DA28F1"/>
    <w:rsid w:val="00DF5AE1"/>
    <w:rsid w:val="00E12968"/>
    <w:rsid w:val="00E3072A"/>
    <w:rsid w:val="00E77C42"/>
    <w:rsid w:val="00EA1E4A"/>
    <w:rsid w:val="00EA1F90"/>
    <w:rsid w:val="00EA5293"/>
    <w:rsid w:val="00EB4078"/>
    <w:rsid w:val="00EB592A"/>
    <w:rsid w:val="00ED5FFD"/>
    <w:rsid w:val="00ED79BC"/>
    <w:rsid w:val="00EE01DB"/>
    <w:rsid w:val="00EE6FB7"/>
    <w:rsid w:val="00EF38E7"/>
    <w:rsid w:val="00EF3A8A"/>
    <w:rsid w:val="00F25E50"/>
    <w:rsid w:val="00F4177D"/>
    <w:rsid w:val="00F42B11"/>
    <w:rsid w:val="00F63843"/>
    <w:rsid w:val="00F64E34"/>
    <w:rsid w:val="00FB70DB"/>
    <w:rsid w:val="00FC39DE"/>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nquiries@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learnin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ducation@naturalresourceswal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ACCE-2076135660-995</_dlc_DocId>
    <_dlc_DocIdUrl xmlns="9be56660-2c31-41ef-bc00-23e72f632f2a">
      <Url>https://cyfoethnaturiolcymru.sharepoint.com/teams/are/esd/admin/_layouts/15/DocIdRedir.aspx?ID=ACCE-2076135660-995</Url>
      <Description>ACCE-2076135660-995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8499d3b-94a8-4059-8763-489d4400b14a" ContentTypeId="0x01010067EB80C5FE939D4A9B3D8BA62129B7F501" PreviousValue="false"/>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3.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4.xml><?xml version="1.0" encoding="utf-8"?>
<ds:datastoreItem xmlns:ds="http://schemas.openxmlformats.org/officeDocument/2006/customXml" ds:itemID="{4978FF5E-8577-4FEA-AC9B-4931DCCBB34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be56660-2c31-41ef-bc00-23e72f632f2a"/>
    <ds:schemaRef ds:uri="http://www.w3.org/XML/1998/namespace"/>
    <ds:schemaRef ds:uri="http://purl.org/dc/dcmitype/"/>
  </ds:schemaRefs>
</ds:datastoreItem>
</file>

<file path=customXml/itemProps5.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FF41B20-67DD-4AE4-AE67-505B233B368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Fact%20sheet</Template>
  <TotalTime>5</TotalTime>
  <Pages>2</Pages>
  <Words>378</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Hughes, Ffion</cp:lastModifiedBy>
  <cp:revision>4</cp:revision>
  <cp:lastPrinted>2013-10-01T07:52:00Z</cp:lastPrinted>
  <dcterms:created xsi:type="dcterms:W3CDTF">2022-05-04T08:15:00Z</dcterms:created>
  <dcterms:modified xsi:type="dcterms:W3CDTF">2022-05-04T14:57:00Z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6fb1d120-c452-4b1b-8ab7-c155ea53923b</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