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76FA8" w14:textId="77777777" w:rsidR="00FF7DA9" w:rsidRDefault="00FF7DA9" w:rsidP="00765112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szCs w:val="24"/>
        </w:rPr>
      </w:pPr>
      <w:bookmarkStart w:id="0" w:name="_GoBack"/>
      <w:bookmarkEnd w:id="0"/>
    </w:p>
    <w:p w14:paraId="240E6E4F" w14:textId="77777777" w:rsidR="00FF7DA9" w:rsidRDefault="00FF7DA9" w:rsidP="00765112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szCs w:val="24"/>
        </w:rPr>
      </w:pPr>
    </w:p>
    <w:p w14:paraId="498E50E9" w14:textId="06090B98" w:rsidR="00DE144A" w:rsidRPr="00FF7DA9" w:rsidRDefault="007C45E4" w:rsidP="00765112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szCs w:val="24"/>
        </w:rPr>
      </w:pPr>
      <w:r w:rsidRPr="00FF7DA9">
        <w:rPr>
          <w:rFonts w:cs="Arial"/>
          <w:b/>
          <w:bCs/>
          <w:szCs w:val="24"/>
        </w:rPr>
        <w:t>CYFLWYNIAD</w:t>
      </w:r>
    </w:p>
    <w:p w14:paraId="38DB6751" w14:textId="243E160C" w:rsidR="007C45E4" w:rsidRPr="00FF7DA9" w:rsidRDefault="007C45E4" w:rsidP="007C45E4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Cydnabyddir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cydrad</w:t>
      </w:r>
      <w:r w:rsidR="00765112" w:rsidRPr="00FF7DA9">
        <w:rPr>
          <w:rFonts w:cs="Arial"/>
          <w:szCs w:val="24"/>
        </w:rPr>
        <w:t>doldeb</w:t>
      </w:r>
      <w:proofErr w:type="spellEnd"/>
      <w:r w:rsidR="00765112" w:rsidRPr="00FF7DA9">
        <w:rPr>
          <w:rFonts w:cs="Arial"/>
          <w:szCs w:val="24"/>
        </w:rPr>
        <w:t xml:space="preserve"> ac </w:t>
      </w:r>
      <w:proofErr w:type="spellStart"/>
      <w:r w:rsidR="00765112" w:rsidRPr="00FF7DA9">
        <w:rPr>
          <w:rFonts w:cs="Arial"/>
          <w:szCs w:val="24"/>
        </w:rPr>
        <w:t>amrywiaeth</w:t>
      </w:r>
      <w:proofErr w:type="spellEnd"/>
      <w:r w:rsidR="00765112" w:rsidRPr="00FF7DA9">
        <w:rPr>
          <w:rFonts w:cs="Arial"/>
          <w:szCs w:val="24"/>
        </w:rPr>
        <w:t xml:space="preserve"> </w:t>
      </w:r>
      <w:proofErr w:type="spellStart"/>
      <w:r w:rsidR="00765112" w:rsidRPr="00FF7DA9">
        <w:rPr>
          <w:rFonts w:cs="Arial"/>
          <w:szCs w:val="24"/>
        </w:rPr>
        <w:t>fel</w:t>
      </w:r>
      <w:proofErr w:type="spellEnd"/>
      <w:r w:rsidR="00765112" w:rsidRPr="00FF7DA9">
        <w:rPr>
          <w:rFonts w:cs="Arial"/>
          <w:szCs w:val="24"/>
        </w:rPr>
        <w:t xml:space="preserve"> factor </w:t>
      </w:r>
      <w:proofErr w:type="spellStart"/>
      <w:r w:rsidR="00765112" w:rsidRPr="00FF7DA9">
        <w:rPr>
          <w:rFonts w:cs="Arial"/>
          <w:szCs w:val="24"/>
        </w:rPr>
        <w:t>hollbwysig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i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lwyddiant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ein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sefydliad</w:t>
      </w:r>
      <w:proofErr w:type="spellEnd"/>
      <w:r w:rsidRPr="00FF7DA9">
        <w:rPr>
          <w:rFonts w:cs="Arial"/>
          <w:szCs w:val="24"/>
        </w:rPr>
        <w:t xml:space="preserve"> ac </w:t>
      </w:r>
      <w:proofErr w:type="spellStart"/>
      <w:r w:rsidRPr="00FF7DA9">
        <w:rPr>
          <w:rFonts w:cs="Arial"/>
          <w:szCs w:val="24"/>
        </w:rPr>
        <w:t>mae'n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helpu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i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greu</w:t>
      </w:r>
      <w:proofErr w:type="spellEnd"/>
      <w:r w:rsidRPr="00FF7DA9">
        <w:rPr>
          <w:rFonts w:cs="Arial"/>
          <w:szCs w:val="24"/>
        </w:rPr>
        <w:t xml:space="preserve"> a </w:t>
      </w:r>
      <w:proofErr w:type="spellStart"/>
      <w:r w:rsidRPr="00FF7DA9">
        <w:rPr>
          <w:rFonts w:cs="Arial"/>
          <w:szCs w:val="24"/>
        </w:rPr>
        <w:t>chynnal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diwylliant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lle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mae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pobl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cael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eu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parchu</w:t>
      </w:r>
      <w:proofErr w:type="spellEnd"/>
      <w:r w:rsidRPr="00FF7DA9">
        <w:rPr>
          <w:rFonts w:cs="Arial"/>
          <w:szCs w:val="24"/>
        </w:rPr>
        <w:t xml:space="preserve">, </w:t>
      </w:r>
      <w:proofErr w:type="spellStart"/>
      <w:r w:rsidRPr="00FF7DA9">
        <w:rPr>
          <w:rFonts w:cs="Arial"/>
          <w:szCs w:val="24"/>
        </w:rPr>
        <w:t>eu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trin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deg</w:t>
      </w:r>
      <w:proofErr w:type="spellEnd"/>
      <w:r w:rsidRPr="00FF7DA9">
        <w:rPr>
          <w:rFonts w:cs="Arial"/>
          <w:szCs w:val="24"/>
        </w:rPr>
        <w:t xml:space="preserve"> ac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cael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eu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gwerthfawrogi</w:t>
      </w:r>
      <w:proofErr w:type="spellEnd"/>
      <w:r w:rsidRPr="00FF7DA9">
        <w:rPr>
          <w:rFonts w:cs="Arial"/>
          <w:szCs w:val="24"/>
        </w:rPr>
        <w:t xml:space="preserve">. Mae </w:t>
      </w:r>
      <w:proofErr w:type="spellStart"/>
      <w:r w:rsidRPr="00FF7DA9">
        <w:rPr>
          <w:rFonts w:cs="Arial"/>
          <w:szCs w:val="24"/>
        </w:rPr>
        <w:t>amrywiaeth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dod</w:t>
      </w:r>
      <w:proofErr w:type="spellEnd"/>
      <w:r w:rsidRPr="00FF7DA9">
        <w:rPr>
          <w:rFonts w:cs="Arial"/>
          <w:szCs w:val="24"/>
        </w:rPr>
        <w:t xml:space="preserve"> â </w:t>
      </w:r>
      <w:proofErr w:type="spellStart"/>
      <w:r w:rsidRPr="00FF7DA9">
        <w:rPr>
          <w:rFonts w:cs="Arial"/>
          <w:szCs w:val="24"/>
        </w:rPr>
        <w:t>syniadau</w:t>
      </w:r>
      <w:proofErr w:type="spellEnd"/>
      <w:r w:rsidRPr="00FF7DA9">
        <w:rPr>
          <w:rFonts w:cs="Arial"/>
          <w:szCs w:val="24"/>
        </w:rPr>
        <w:t xml:space="preserve">,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rhoi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persbectif</w:t>
      </w:r>
      <w:proofErr w:type="spellEnd"/>
      <w:r w:rsidRPr="00FF7DA9">
        <w:rPr>
          <w:rFonts w:cs="Arial"/>
          <w:szCs w:val="24"/>
        </w:rPr>
        <w:t xml:space="preserve">,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adlewyrchu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anghenion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ein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cwsmeriaid</w:t>
      </w:r>
      <w:proofErr w:type="spellEnd"/>
      <w:r w:rsidRPr="00FF7DA9">
        <w:rPr>
          <w:rFonts w:cs="Arial"/>
          <w:szCs w:val="24"/>
        </w:rPr>
        <w:t xml:space="preserve"> ac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cael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effaith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gadarnhaol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ar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berfformiad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pobl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ogystal</w:t>
      </w:r>
      <w:proofErr w:type="spellEnd"/>
      <w:r w:rsidRPr="00FF7DA9">
        <w:rPr>
          <w:rFonts w:cs="Arial"/>
          <w:szCs w:val="24"/>
        </w:rPr>
        <w:t xml:space="preserve"> â </w:t>
      </w:r>
      <w:proofErr w:type="spellStart"/>
      <w:r w:rsidRPr="00FF7DA9">
        <w:rPr>
          <w:rFonts w:cs="Arial"/>
          <w:szCs w:val="24"/>
        </w:rPr>
        <w:t>bodloni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ein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gofynion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statudol</w:t>
      </w:r>
      <w:proofErr w:type="spellEnd"/>
      <w:r w:rsidRPr="00FF7DA9">
        <w:rPr>
          <w:rFonts w:cs="Arial"/>
          <w:szCs w:val="24"/>
        </w:rPr>
        <w:t>.</w:t>
      </w:r>
    </w:p>
    <w:p w14:paraId="54174FC3" w14:textId="77777777" w:rsidR="007C45E4" w:rsidRPr="00FF7DA9" w:rsidRDefault="007C45E4" w:rsidP="007C45E4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7DD4153A" w14:textId="73B34FBC" w:rsidR="009926B3" w:rsidRPr="00FF7DA9" w:rsidRDefault="00765112" w:rsidP="007C45E4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Sefydlwyd</w:t>
      </w:r>
      <w:proofErr w:type="spellEnd"/>
      <w:r w:rsidRPr="00FF7DA9">
        <w:rPr>
          <w:rFonts w:cs="Arial"/>
          <w:szCs w:val="24"/>
        </w:rPr>
        <w:t xml:space="preserve"> y </w:t>
      </w:r>
      <w:proofErr w:type="spellStart"/>
      <w:r w:rsidRPr="00FF7DA9">
        <w:rPr>
          <w:rFonts w:cs="Arial"/>
          <w:szCs w:val="24"/>
        </w:rPr>
        <w:t>Fforwm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hwn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er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mwyn</w:t>
      </w:r>
      <w:proofErr w:type="spellEnd"/>
      <w:r w:rsidR="0045309E"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</w:t>
      </w:r>
      <w:r w:rsidR="007C45E4" w:rsidRPr="00FF7DA9">
        <w:rPr>
          <w:rFonts w:cs="Arial"/>
          <w:szCs w:val="24"/>
        </w:rPr>
        <w:t>ynrychiol</w:t>
      </w:r>
      <w:r w:rsidRPr="00FF7DA9">
        <w:rPr>
          <w:rFonts w:cs="Arial"/>
          <w:szCs w:val="24"/>
        </w:rPr>
        <w:t>i</w:t>
      </w:r>
      <w:proofErr w:type="spellEnd"/>
      <w:r w:rsidRPr="00FF7DA9">
        <w:rPr>
          <w:rFonts w:cs="Arial"/>
          <w:szCs w:val="24"/>
        </w:rPr>
        <w:t xml:space="preserve"> CNC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ei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gyfanrwydd</w:t>
      </w:r>
      <w:proofErr w:type="spellEnd"/>
      <w:r w:rsidR="0045309E" w:rsidRPr="00FF7DA9">
        <w:rPr>
          <w:rFonts w:cs="Arial"/>
          <w:szCs w:val="24"/>
        </w:rPr>
        <w:t>, y</w:t>
      </w:r>
      <w:r w:rsidR="007C45E4" w:rsidRPr="00FF7DA9">
        <w:rPr>
          <w:rFonts w:cs="Arial"/>
          <w:szCs w:val="24"/>
        </w:rPr>
        <w:t xml:space="preserve"> Bwrdd, y </w:t>
      </w:r>
      <w:proofErr w:type="spellStart"/>
      <w:r w:rsidR="007C45E4" w:rsidRPr="00FF7DA9">
        <w:rPr>
          <w:rFonts w:cs="Arial"/>
          <w:szCs w:val="24"/>
        </w:rPr>
        <w:t>Tîm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Gweithredol</w:t>
      </w:r>
      <w:proofErr w:type="spellEnd"/>
      <w:r w:rsidR="007C45E4" w:rsidRPr="00FF7DA9">
        <w:rPr>
          <w:rFonts w:cs="Arial"/>
          <w:szCs w:val="24"/>
        </w:rPr>
        <w:t xml:space="preserve"> ac </w:t>
      </w:r>
      <w:proofErr w:type="spellStart"/>
      <w:r w:rsidR="007C45E4" w:rsidRPr="00FF7DA9">
        <w:rPr>
          <w:rFonts w:cs="Arial"/>
          <w:szCs w:val="24"/>
        </w:rPr>
        <w:t>ar</w:t>
      </w:r>
      <w:proofErr w:type="spellEnd"/>
      <w:r w:rsidR="007C45E4" w:rsidRPr="00FF7DA9">
        <w:rPr>
          <w:rFonts w:cs="Arial"/>
          <w:szCs w:val="24"/>
        </w:rPr>
        <w:t xml:space="preserve"> draws </w:t>
      </w:r>
      <w:proofErr w:type="spellStart"/>
      <w:r w:rsidR="007C45E4" w:rsidRPr="00FF7DA9">
        <w:rPr>
          <w:rFonts w:cs="Arial"/>
          <w:szCs w:val="24"/>
        </w:rPr>
        <w:t>pob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cyfarwyddiaeth</w:t>
      </w:r>
      <w:proofErr w:type="spellEnd"/>
      <w:r w:rsidR="007C45E4" w:rsidRPr="00FF7DA9">
        <w:rPr>
          <w:rFonts w:cs="Arial"/>
          <w:szCs w:val="24"/>
        </w:rPr>
        <w:t xml:space="preserve">, </w:t>
      </w:r>
      <w:proofErr w:type="spellStart"/>
      <w:r w:rsidR="007C45E4" w:rsidRPr="00FF7DA9">
        <w:rPr>
          <w:rFonts w:cs="Arial"/>
          <w:szCs w:val="24"/>
        </w:rPr>
        <w:t>rhwydwaith</w:t>
      </w:r>
      <w:proofErr w:type="spellEnd"/>
      <w:r w:rsidR="007C45E4" w:rsidRPr="00FF7DA9">
        <w:rPr>
          <w:rFonts w:cs="Arial"/>
          <w:szCs w:val="24"/>
        </w:rPr>
        <w:t xml:space="preserve"> staff </w:t>
      </w:r>
      <w:proofErr w:type="spellStart"/>
      <w:r w:rsidR="007C45E4" w:rsidRPr="00FF7DA9">
        <w:rPr>
          <w:rFonts w:cs="Arial"/>
          <w:szCs w:val="24"/>
        </w:rPr>
        <w:t>ac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undeb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llafur</w:t>
      </w:r>
      <w:proofErr w:type="spellEnd"/>
      <w:r w:rsidR="007C45E4" w:rsidRPr="00FF7DA9">
        <w:rPr>
          <w:rFonts w:cs="Arial"/>
          <w:szCs w:val="24"/>
        </w:rPr>
        <w:t>.</w:t>
      </w:r>
    </w:p>
    <w:p w14:paraId="66FA5C04" w14:textId="77777777" w:rsidR="007C45E4" w:rsidRPr="00FF7DA9" w:rsidRDefault="007C45E4" w:rsidP="007C45E4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4C3F4323" w14:textId="64A03864" w:rsidR="00DE144A" w:rsidRPr="00FF7DA9" w:rsidRDefault="007C45E4" w:rsidP="00765112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szCs w:val="24"/>
        </w:rPr>
      </w:pPr>
      <w:r w:rsidRPr="00FF7DA9">
        <w:rPr>
          <w:rFonts w:cs="Arial"/>
          <w:b/>
          <w:bCs/>
          <w:szCs w:val="24"/>
        </w:rPr>
        <w:t>DIBEN</w:t>
      </w:r>
    </w:p>
    <w:p w14:paraId="3437D42B" w14:textId="49FCE3C2" w:rsidR="007C45E4" w:rsidRPr="00FF7DA9" w:rsidRDefault="007C45E4" w:rsidP="007C45E4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Rôl</w:t>
      </w:r>
      <w:proofErr w:type="spellEnd"/>
      <w:r w:rsidRPr="00FF7DA9">
        <w:rPr>
          <w:rFonts w:cs="Arial"/>
          <w:szCs w:val="24"/>
        </w:rPr>
        <w:t xml:space="preserve"> a </w:t>
      </w:r>
      <w:proofErr w:type="spellStart"/>
      <w:r w:rsidRPr="00FF7DA9">
        <w:rPr>
          <w:rFonts w:cs="Arial"/>
          <w:szCs w:val="24"/>
        </w:rPr>
        <w:t>phwrpas</w:t>
      </w:r>
      <w:proofErr w:type="spellEnd"/>
      <w:r w:rsidRPr="00FF7DA9">
        <w:rPr>
          <w:rFonts w:cs="Arial"/>
          <w:szCs w:val="24"/>
        </w:rPr>
        <w:t xml:space="preserve"> y </w:t>
      </w:r>
      <w:proofErr w:type="spellStart"/>
      <w:r w:rsidR="00765112" w:rsidRPr="00FF7DA9">
        <w:rPr>
          <w:rFonts w:cs="Arial"/>
          <w:szCs w:val="24"/>
        </w:rPr>
        <w:t>fforwm</w:t>
      </w:r>
      <w:proofErr w:type="spellEnd"/>
      <w:r w:rsidR="00765112" w:rsidRPr="00FF7DA9">
        <w:rPr>
          <w:rFonts w:cs="Arial"/>
          <w:szCs w:val="24"/>
        </w:rPr>
        <w:t xml:space="preserve"> </w:t>
      </w:r>
      <w:proofErr w:type="spellStart"/>
      <w:r w:rsidR="00765112" w:rsidRPr="00FF7DA9">
        <w:rPr>
          <w:rFonts w:cs="Arial"/>
          <w:szCs w:val="24"/>
        </w:rPr>
        <w:t>hwn</w:t>
      </w:r>
      <w:proofErr w:type="spellEnd"/>
      <w:r w:rsidR="00765112" w:rsidRPr="00FF7DA9">
        <w:rPr>
          <w:rFonts w:cs="Arial"/>
          <w:szCs w:val="24"/>
        </w:rPr>
        <w:t xml:space="preserve"> </w:t>
      </w:r>
      <w:proofErr w:type="spellStart"/>
      <w:r w:rsidR="00765112" w:rsidRPr="00FF7DA9">
        <w:rPr>
          <w:rFonts w:cs="Arial"/>
          <w:szCs w:val="24"/>
        </w:rPr>
        <w:t>yw</w:t>
      </w:r>
      <w:proofErr w:type="spellEnd"/>
      <w:r w:rsidR="00765112" w:rsidRPr="00FF7DA9">
        <w:rPr>
          <w:rFonts w:cs="Arial"/>
          <w:szCs w:val="24"/>
        </w:rPr>
        <w:t xml:space="preserve"> </w:t>
      </w:r>
      <w:proofErr w:type="spellStart"/>
      <w:r w:rsidR="00765112" w:rsidRPr="00FF7DA9">
        <w:rPr>
          <w:rFonts w:cs="Arial"/>
          <w:szCs w:val="24"/>
        </w:rPr>
        <w:t>arwain</w:t>
      </w:r>
      <w:proofErr w:type="spellEnd"/>
      <w:r w:rsidR="00765112" w:rsidRPr="00FF7DA9">
        <w:rPr>
          <w:rFonts w:cs="Arial"/>
          <w:szCs w:val="24"/>
        </w:rPr>
        <w:t xml:space="preserve"> a </w:t>
      </w:r>
      <w:proofErr w:type="spellStart"/>
      <w:r w:rsidR="00765112" w:rsidRPr="00FF7DA9">
        <w:rPr>
          <w:rFonts w:cs="Arial"/>
          <w:szCs w:val="24"/>
        </w:rPr>
        <w:t>chyflawni</w:t>
      </w:r>
      <w:r w:rsidRPr="00FF7DA9">
        <w:rPr>
          <w:rFonts w:cs="Arial"/>
          <w:szCs w:val="24"/>
        </w:rPr>
        <w:t>'r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Strategaeth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Cydraddoldeb</w:t>
      </w:r>
      <w:proofErr w:type="spellEnd"/>
      <w:r w:rsidRPr="00FF7DA9">
        <w:rPr>
          <w:rFonts w:cs="Arial"/>
          <w:szCs w:val="24"/>
        </w:rPr>
        <w:t xml:space="preserve"> ac </w:t>
      </w:r>
      <w:proofErr w:type="spellStart"/>
      <w:r w:rsidRPr="00FF7DA9">
        <w:rPr>
          <w:rFonts w:cs="Arial"/>
          <w:szCs w:val="24"/>
        </w:rPr>
        <w:t>Amrywiaeth</w:t>
      </w:r>
      <w:proofErr w:type="spellEnd"/>
      <w:r w:rsidRPr="00FF7DA9">
        <w:rPr>
          <w:rFonts w:cs="Arial"/>
          <w:szCs w:val="24"/>
        </w:rPr>
        <w:t xml:space="preserve"> a </w:t>
      </w:r>
      <w:proofErr w:type="spellStart"/>
      <w:r w:rsidRPr="00FF7DA9">
        <w:rPr>
          <w:rFonts w:cs="Arial"/>
          <w:szCs w:val="24"/>
        </w:rPr>
        <w:t>ddisgrifir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ein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Cynllun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Corfforaethol</w:t>
      </w:r>
      <w:proofErr w:type="spellEnd"/>
      <w:r w:rsidRPr="00FF7DA9">
        <w:rPr>
          <w:rFonts w:cs="Arial"/>
          <w:szCs w:val="24"/>
        </w:rPr>
        <w:t>.</w:t>
      </w:r>
    </w:p>
    <w:p w14:paraId="5CD3353C" w14:textId="77777777" w:rsidR="007C45E4" w:rsidRPr="00FF7DA9" w:rsidRDefault="007C45E4" w:rsidP="007C45E4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1E430384" w14:textId="3F74065A" w:rsidR="00DE144A" w:rsidRPr="00FF7DA9" w:rsidRDefault="00E72BB1" w:rsidP="007C45E4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Byddwn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ymgorffori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cydraddoldeb</w:t>
      </w:r>
      <w:proofErr w:type="spellEnd"/>
      <w:r w:rsidR="007C45E4" w:rsidRPr="00FF7DA9">
        <w:rPr>
          <w:rFonts w:cs="Arial"/>
          <w:szCs w:val="24"/>
        </w:rPr>
        <w:t xml:space="preserve"> a</w:t>
      </w:r>
      <w:r w:rsidRPr="00FF7DA9">
        <w:rPr>
          <w:rFonts w:cs="Arial"/>
          <w:szCs w:val="24"/>
        </w:rPr>
        <w:t xml:space="preserve">c </w:t>
      </w:r>
      <w:proofErr w:type="spellStart"/>
      <w:r w:rsidRPr="00FF7DA9">
        <w:rPr>
          <w:rFonts w:cs="Arial"/>
          <w:szCs w:val="24"/>
        </w:rPr>
        <w:t>amrywiaeth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ym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mhob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agwedd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o’r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busnes</w:t>
      </w:r>
      <w:proofErr w:type="spellEnd"/>
      <w:r w:rsidR="007C45E4" w:rsidRPr="00FF7DA9">
        <w:rPr>
          <w:rFonts w:cs="Arial"/>
          <w:szCs w:val="24"/>
        </w:rPr>
        <w:t xml:space="preserve"> a</w:t>
      </w:r>
      <w:r w:rsidRPr="00FF7DA9">
        <w:rPr>
          <w:rFonts w:cs="Arial"/>
          <w:szCs w:val="24"/>
        </w:rPr>
        <w:t xml:space="preserve">c </w:t>
      </w:r>
      <w:proofErr w:type="spellStart"/>
      <w:r w:rsidRPr="00FF7DA9">
        <w:rPr>
          <w:rFonts w:cs="Arial"/>
          <w:szCs w:val="24"/>
        </w:rPr>
        <w:t>yng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n</w:t>
      </w:r>
      <w:r w:rsidR="007C45E4" w:rsidRPr="00FF7DA9">
        <w:rPr>
          <w:rFonts w:cs="Arial"/>
          <w:szCs w:val="24"/>
        </w:rPr>
        <w:t>gw</w:t>
      </w:r>
      <w:r w:rsidRPr="00FF7DA9">
        <w:rPr>
          <w:rFonts w:cs="Arial"/>
          <w:szCs w:val="24"/>
        </w:rPr>
        <w:t>aith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pawb</w:t>
      </w:r>
      <w:proofErr w:type="spellEnd"/>
      <w:r w:rsidRPr="00FF7DA9">
        <w:rPr>
          <w:rFonts w:cs="Arial"/>
          <w:szCs w:val="24"/>
        </w:rPr>
        <w:t xml:space="preserve">. </w:t>
      </w:r>
      <w:proofErr w:type="spellStart"/>
      <w:r w:rsidRPr="00FF7DA9">
        <w:rPr>
          <w:rFonts w:cs="Arial"/>
          <w:szCs w:val="24"/>
        </w:rPr>
        <w:t>Bydd</w:t>
      </w:r>
      <w:proofErr w:type="spellEnd"/>
      <w:r w:rsidRPr="00FF7DA9">
        <w:rPr>
          <w:rFonts w:cs="Arial"/>
          <w:szCs w:val="24"/>
        </w:rPr>
        <w:t xml:space="preserve"> y </w:t>
      </w:r>
      <w:proofErr w:type="spellStart"/>
      <w:r w:rsidRPr="00FF7DA9">
        <w:rPr>
          <w:rFonts w:cs="Arial"/>
          <w:szCs w:val="24"/>
        </w:rPr>
        <w:t>Fforwm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dileu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rhwystrau</w:t>
      </w:r>
      <w:proofErr w:type="spellEnd"/>
      <w:r w:rsidR="007C45E4" w:rsidRPr="00FF7DA9">
        <w:rPr>
          <w:rFonts w:cs="Arial"/>
          <w:szCs w:val="24"/>
        </w:rPr>
        <w:t xml:space="preserve">,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herio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rhagdybiaethau</w:t>
      </w:r>
      <w:proofErr w:type="spellEnd"/>
      <w:r w:rsidR="007C45E4" w:rsidRPr="00FF7DA9">
        <w:rPr>
          <w:rFonts w:cs="Arial"/>
          <w:szCs w:val="24"/>
        </w:rPr>
        <w:t xml:space="preserve">,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chwi</w:t>
      </w:r>
      <w:r w:rsidR="0045309E" w:rsidRPr="00FF7DA9">
        <w:rPr>
          <w:rFonts w:cs="Arial"/>
          <w:szCs w:val="24"/>
        </w:rPr>
        <w:t>lio</w:t>
      </w:r>
      <w:proofErr w:type="spellEnd"/>
      <w:r w:rsidR="0045309E" w:rsidRPr="00FF7DA9">
        <w:rPr>
          <w:rFonts w:cs="Arial"/>
          <w:szCs w:val="24"/>
        </w:rPr>
        <w:t xml:space="preserve"> am </w:t>
      </w:r>
      <w:proofErr w:type="spellStart"/>
      <w:r w:rsidR="0045309E" w:rsidRPr="00FF7DA9">
        <w:rPr>
          <w:rFonts w:cs="Arial"/>
          <w:szCs w:val="24"/>
        </w:rPr>
        <w:t>gyfleoedd</w:t>
      </w:r>
      <w:proofErr w:type="spellEnd"/>
      <w:r w:rsidR="0045309E" w:rsidRPr="00FF7DA9">
        <w:rPr>
          <w:rFonts w:cs="Arial"/>
          <w:szCs w:val="24"/>
        </w:rPr>
        <w:t xml:space="preserve"> </w:t>
      </w:r>
      <w:proofErr w:type="spellStart"/>
      <w:r w:rsidR="0045309E" w:rsidRPr="00FF7DA9">
        <w:rPr>
          <w:rFonts w:cs="Arial"/>
          <w:szCs w:val="24"/>
        </w:rPr>
        <w:t>ar</w:t>
      </w:r>
      <w:proofErr w:type="spellEnd"/>
      <w:r w:rsidR="0045309E" w:rsidRPr="00FF7DA9">
        <w:rPr>
          <w:rFonts w:cs="Arial"/>
          <w:szCs w:val="24"/>
        </w:rPr>
        <w:t xml:space="preserve"> </w:t>
      </w:r>
      <w:proofErr w:type="spellStart"/>
      <w:r w:rsidR="0045309E" w:rsidRPr="00FF7DA9">
        <w:rPr>
          <w:rFonts w:cs="Arial"/>
          <w:szCs w:val="24"/>
        </w:rPr>
        <w:t>ein</w:t>
      </w:r>
      <w:proofErr w:type="spellEnd"/>
      <w:r w:rsidR="0045309E" w:rsidRPr="00FF7DA9">
        <w:rPr>
          <w:rFonts w:cs="Arial"/>
          <w:szCs w:val="24"/>
        </w:rPr>
        <w:t xml:space="preserve"> </w:t>
      </w:r>
      <w:proofErr w:type="spellStart"/>
      <w:r w:rsidR="0045309E" w:rsidRPr="00FF7DA9">
        <w:rPr>
          <w:rFonts w:cs="Arial"/>
          <w:szCs w:val="24"/>
        </w:rPr>
        <w:t>cyfer</w:t>
      </w:r>
      <w:proofErr w:type="spellEnd"/>
      <w:r w:rsidR="0045309E"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ni</w:t>
      </w:r>
      <w:proofErr w:type="spellEnd"/>
      <w:r w:rsidR="007C45E4" w:rsidRPr="00FF7DA9">
        <w:rPr>
          <w:rFonts w:cs="Arial"/>
          <w:szCs w:val="24"/>
        </w:rPr>
        <w:t xml:space="preserve">, </w:t>
      </w:r>
      <w:proofErr w:type="spellStart"/>
      <w:r w:rsidR="007C45E4" w:rsidRPr="00FF7DA9">
        <w:rPr>
          <w:rFonts w:cs="Arial"/>
          <w:szCs w:val="24"/>
        </w:rPr>
        <w:t>ein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cydweith</w:t>
      </w:r>
      <w:r w:rsidRPr="00FF7DA9">
        <w:rPr>
          <w:rFonts w:cs="Arial"/>
          <w:szCs w:val="24"/>
        </w:rPr>
        <w:t>wyr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a'n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cwsmeriaid</w:t>
      </w:r>
      <w:proofErr w:type="spellEnd"/>
      <w:r w:rsidRPr="00FF7DA9">
        <w:rPr>
          <w:rFonts w:cs="Arial"/>
          <w:szCs w:val="24"/>
        </w:rPr>
        <w:t xml:space="preserve">,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uwch-sgilio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pob</w:t>
      </w:r>
      <w:proofErr w:type="spellEnd"/>
      <w:r w:rsidRPr="00FF7DA9">
        <w:rPr>
          <w:rFonts w:cs="Arial"/>
          <w:szCs w:val="24"/>
        </w:rPr>
        <w:t xml:space="preserve"> un </w:t>
      </w:r>
      <w:proofErr w:type="spellStart"/>
      <w:r w:rsidRPr="00FF7DA9">
        <w:rPr>
          <w:rFonts w:cs="Arial"/>
          <w:szCs w:val="24"/>
        </w:rPr>
        <w:t>ohonom</w:t>
      </w:r>
      <w:proofErr w:type="spellEnd"/>
      <w:r w:rsidRPr="00FF7DA9">
        <w:rPr>
          <w:rFonts w:cs="Arial"/>
          <w:szCs w:val="24"/>
        </w:rPr>
        <w:t xml:space="preserve"> </w:t>
      </w:r>
      <w:r w:rsidR="007C45E4" w:rsidRPr="00FF7DA9">
        <w:rPr>
          <w:rFonts w:cs="Arial"/>
          <w:szCs w:val="24"/>
        </w:rPr>
        <w:t>a</w:t>
      </w:r>
      <w:r w:rsidRPr="00FF7DA9">
        <w:rPr>
          <w:rFonts w:cs="Arial"/>
          <w:szCs w:val="24"/>
        </w:rPr>
        <w:t xml:space="preserve">c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meithrin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ein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hyder</w:t>
      </w:r>
      <w:proofErr w:type="spellEnd"/>
      <w:r w:rsidR="007C45E4" w:rsidRPr="00FF7DA9">
        <w:rPr>
          <w:rFonts w:cs="Arial"/>
          <w:szCs w:val="24"/>
        </w:rPr>
        <w:t xml:space="preserve">. </w:t>
      </w:r>
      <w:proofErr w:type="spellStart"/>
      <w:r w:rsidR="007C45E4" w:rsidRPr="00FF7DA9">
        <w:rPr>
          <w:rFonts w:cs="Arial"/>
          <w:szCs w:val="24"/>
        </w:rPr>
        <w:t>Byddwn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yn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gweithr</w:t>
      </w:r>
      <w:r w:rsidRPr="00FF7DA9">
        <w:rPr>
          <w:rFonts w:cs="Arial"/>
          <w:szCs w:val="24"/>
        </w:rPr>
        <w:t>edu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ar</w:t>
      </w:r>
      <w:proofErr w:type="spellEnd"/>
      <w:r w:rsidRPr="00FF7DA9">
        <w:rPr>
          <w:rFonts w:cs="Arial"/>
          <w:szCs w:val="24"/>
        </w:rPr>
        <w:t xml:space="preserve"> sail </w:t>
      </w:r>
      <w:proofErr w:type="spellStart"/>
      <w:r w:rsidRPr="00FF7DA9">
        <w:rPr>
          <w:rFonts w:cs="Arial"/>
          <w:szCs w:val="24"/>
        </w:rPr>
        <w:t>tystiolaeth</w:t>
      </w:r>
      <w:proofErr w:type="spellEnd"/>
      <w:r w:rsidRPr="00FF7DA9">
        <w:rPr>
          <w:rFonts w:cs="Arial"/>
          <w:szCs w:val="24"/>
        </w:rPr>
        <w:t xml:space="preserve">, ac </w:t>
      </w:r>
      <w:proofErr w:type="spellStart"/>
      <w:r w:rsidR="007C45E4" w:rsidRPr="00FF7DA9">
        <w:rPr>
          <w:rFonts w:cs="Arial"/>
          <w:szCs w:val="24"/>
        </w:rPr>
        <w:t>yn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meincnodi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ein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hunain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gyda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sefydliadau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eraill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a'r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cymunedau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yr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ydym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yn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eu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gwa</w:t>
      </w:r>
      <w:r w:rsidRPr="00FF7DA9">
        <w:rPr>
          <w:rFonts w:cs="Arial"/>
          <w:szCs w:val="24"/>
        </w:rPr>
        <w:t>sanaethu</w:t>
      </w:r>
      <w:proofErr w:type="spellEnd"/>
      <w:r w:rsidRPr="00FF7DA9">
        <w:rPr>
          <w:rFonts w:cs="Arial"/>
          <w:szCs w:val="24"/>
        </w:rPr>
        <w:t xml:space="preserve">. </w:t>
      </w:r>
      <w:proofErr w:type="spellStart"/>
      <w:r w:rsidRPr="00FF7DA9">
        <w:rPr>
          <w:rFonts w:cs="Arial"/>
          <w:szCs w:val="24"/>
        </w:rPr>
        <w:t>Byddwn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helpu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i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sicrhau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mai</w:t>
      </w:r>
      <w:proofErr w:type="spellEnd"/>
      <w:r w:rsidRPr="00FF7DA9">
        <w:rPr>
          <w:rFonts w:cs="Arial"/>
          <w:szCs w:val="24"/>
        </w:rPr>
        <w:t xml:space="preserve"> </w:t>
      </w:r>
      <w:r w:rsidR="00765112" w:rsidRPr="00FF7DA9">
        <w:rPr>
          <w:rFonts w:cs="Arial"/>
          <w:szCs w:val="24"/>
        </w:rPr>
        <w:t>CNC</w:t>
      </w:r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yw’r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gorau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y </w:t>
      </w:r>
      <w:proofErr w:type="spellStart"/>
      <w:r w:rsidRPr="00FF7DA9">
        <w:rPr>
          <w:rFonts w:cs="Arial"/>
          <w:szCs w:val="24"/>
        </w:rPr>
        <w:t>byd</w:t>
      </w:r>
      <w:proofErr w:type="spellEnd"/>
      <w:r w:rsidRPr="00FF7DA9">
        <w:rPr>
          <w:rFonts w:cs="Arial"/>
          <w:szCs w:val="24"/>
        </w:rPr>
        <w:t xml:space="preserve"> o ran </w:t>
      </w:r>
      <w:proofErr w:type="spellStart"/>
      <w:r w:rsidRPr="00FF7DA9">
        <w:rPr>
          <w:rFonts w:cs="Arial"/>
          <w:szCs w:val="24"/>
        </w:rPr>
        <w:t>rheoli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adnoddau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naturiol</w:t>
      </w:r>
      <w:proofErr w:type="spellEnd"/>
      <w:r w:rsidR="007C45E4" w:rsidRPr="00FF7DA9">
        <w:rPr>
          <w:rFonts w:cs="Arial"/>
          <w:szCs w:val="24"/>
        </w:rPr>
        <w:t>.</w:t>
      </w:r>
    </w:p>
    <w:p w14:paraId="0C2D48CB" w14:textId="77777777" w:rsidR="007C45E4" w:rsidRPr="00FF7DA9" w:rsidRDefault="007C45E4" w:rsidP="007C45E4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0BEA9415" w14:textId="2D032C29" w:rsidR="00DE144A" w:rsidRPr="00FF7DA9" w:rsidRDefault="007C45E4" w:rsidP="00765112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szCs w:val="24"/>
        </w:rPr>
      </w:pPr>
      <w:r w:rsidRPr="00FF7DA9">
        <w:rPr>
          <w:rFonts w:cs="Arial"/>
          <w:b/>
          <w:bCs/>
          <w:szCs w:val="24"/>
        </w:rPr>
        <w:t>PRIF GYFRIFOLDEBAU</w:t>
      </w:r>
    </w:p>
    <w:p w14:paraId="3F3BD4D6" w14:textId="652AEE2D" w:rsidR="00DE144A" w:rsidRPr="00FF7DA9" w:rsidRDefault="007C45E4" w:rsidP="00DE144A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Mae'r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Fforwm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Cydraddoldeb</w:t>
      </w:r>
      <w:proofErr w:type="spellEnd"/>
      <w:r w:rsidRPr="00FF7DA9">
        <w:rPr>
          <w:rFonts w:cs="Arial"/>
          <w:szCs w:val="24"/>
        </w:rPr>
        <w:t xml:space="preserve"> ac </w:t>
      </w:r>
      <w:proofErr w:type="spellStart"/>
      <w:r w:rsidRPr="00FF7DA9">
        <w:rPr>
          <w:rFonts w:cs="Arial"/>
          <w:szCs w:val="24"/>
        </w:rPr>
        <w:t>Amrywiaeth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gyfrifol</w:t>
      </w:r>
      <w:proofErr w:type="spellEnd"/>
      <w:r w:rsidRPr="00FF7DA9">
        <w:rPr>
          <w:rFonts w:cs="Arial"/>
          <w:szCs w:val="24"/>
        </w:rPr>
        <w:t xml:space="preserve"> am:</w:t>
      </w:r>
    </w:p>
    <w:p w14:paraId="3B002BEF" w14:textId="77777777" w:rsidR="007C45E4" w:rsidRPr="00FF7DA9" w:rsidRDefault="007C45E4" w:rsidP="00DE144A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035B3351" w14:textId="77777777" w:rsidR="007C45E4" w:rsidRPr="00FF7DA9" w:rsidRDefault="007C45E4" w:rsidP="00765112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szCs w:val="24"/>
        </w:rPr>
      </w:pPr>
      <w:r w:rsidRPr="00FF7DA9">
        <w:rPr>
          <w:rFonts w:cs="Arial"/>
          <w:b/>
          <w:bCs/>
          <w:szCs w:val="24"/>
        </w:rPr>
        <w:t xml:space="preserve">          </w:t>
      </w:r>
      <w:proofErr w:type="spellStart"/>
      <w:r w:rsidRPr="00FF7DA9">
        <w:rPr>
          <w:rFonts w:cs="Arial"/>
          <w:b/>
          <w:bCs/>
          <w:szCs w:val="24"/>
        </w:rPr>
        <w:t>Strategaeth</w:t>
      </w:r>
      <w:proofErr w:type="spellEnd"/>
      <w:r w:rsidRPr="00FF7DA9">
        <w:rPr>
          <w:rFonts w:cs="Arial"/>
          <w:b/>
          <w:bCs/>
          <w:szCs w:val="24"/>
        </w:rPr>
        <w:t xml:space="preserve"> a </w:t>
      </w:r>
      <w:proofErr w:type="spellStart"/>
      <w:r w:rsidRPr="00FF7DA9">
        <w:rPr>
          <w:rFonts w:cs="Arial"/>
          <w:b/>
          <w:bCs/>
          <w:szCs w:val="24"/>
        </w:rPr>
        <w:t>Pholisi</w:t>
      </w:r>
      <w:proofErr w:type="spellEnd"/>
    </w:p>
    <w:p w14:paraId="562A0DD1" w14:textId="478CBF2C" w:rsidR="007C45E4" w:rsidRPr="00FF7DA9" w:rsidRDefault="00E72BB1" w:rsidP="007C45E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Y</w:t>
      </w:r>
      <w:r w:rsidR="007C45E4" w:rsidRPr="00FF7DA9">
        <w:rPr>
          <w:rFonts w:cs="Arial"/>
          <w:szCs w:val="24"/>
        </w:rPr>
        <w:t>mgorffori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cydraddoldeb</w:t>
      </w:r>
      <w:proofErr w:type="spellEnd"/>
      <w:r w:rsidR="007C45E4" w:rsidRPr="00FF7DA9">
        <w:rPr>
          <w:rFonts w:cs="Arial"/>
          <w:szCs w:val="24"/>
        </w:rPr>
        <w:t xml:space="preserve"> ac </w:t>
      </w:r>
      <w:proofErr w:type="spellStart"/>
      <w:r w:rsidR="007C45E4" w:rsidRPr="00FF7DA9">
        <w:rPr>
          <w:rFonts w:cs="Arial"/>
          <w:szCs w:val="24"/>
        </w:rPr>
        <w:t>amrywiaeth</w:t>
      </w:r>
      <w:proofErr w:type="spellEnd"/>
      <w:r w:rsidR="007C45E4" w:rsidRPr="00FF7DA9">
        <w:rPr>
          <w:rFonts w:cs="Arial"/>
          <w:szCs w:val="24"/>
        </w:rPr>
        <w:t xml:space="preserve"> o </w:t>
      </w:r>
      <w:proofErr w:type="spellStart"/>
      <w:r w:rsidR="007C45E4" w:rsidRPr="00FF7DA9">
        <w:rPr>
          <w:rFonts w:cs="Arial"/>
          <w:szCs w:val="24"/>
        </w:rPr>
        <w:t>fewn</w:t>
      </w:r>
      <w:proofErr w:type="spellEnd"/>
      <w:r w:rsidR="007C45E4" w:rsidRPr="00FF7DA9">
        <w:rPr>
          <w:rFonts w:cs="Arial"/>
          <w:szCs w:val="24"/>
        </w:rPr>
        <w:t xml:space="preserve"> y Bwrdd, y </w:t>
      </w:r>
      <w:proofErr w:type="spellStart"/>
      <w:r w:rsidR="007C45E4" w:rsidRPr="00FF7DA9">
        <w:rPr>
          <w:rFonts w:cs="Arial"/>
          <w:szCs w:val="24"/>
        </w:rPr>
        <w:t>Tîm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Gweithredol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a'r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cyfarwyddiaethau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fel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ei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fod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yn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dod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rhan</w:t>
      </w:r>
      <w:proofErr w:type="spellEnd"/>
      <w:r w:rsidRPr="00FF7DA9">
        <w:rPr>
          <w:rFonts w:cs="Arial"/>
          <w:szCs w:val="24"/>
        </w:rPr>
        <w:t xml:space="preserve"> o </w:t>
      </w:r>
      <w:proofErr w:type="spellStart"/>
      <w:r w:rsidRPr="00FF7DA9">
        <w:rPr>
          <w:rFonts w:cs="Arial"/>
          <w:szCs w:val="24"/>
        </w:rPr>
        <w:t>fusnes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dyddiol</w:t>
      </w:r>
      <w:proofErr w:type="spellEnd"/>
      <w:r w:rsidR="007C45E4" w:rsidRPr="00FF7DA9">
        <w:rPr>
          <w:rFonts w:cs="Arial"/>
          <w:szCs w:val="24"/>
        </w:rPr>
        <w:t xml:space="preserve"> y </w:t>
      </w:r>
      <w:proofErr w:type="spellStart"/>
      <w:r w:rsidR="007C45E4" w:rsidRPr="00FF7DA9">
        <w:rPr>
          <w:rFonts w:cs="Arial"/>
          <w:szCs w:val="24"/>
        </w:rPr>
        <w:t>sefydliad</w:t>
      </w:r>
      <w:proofErr w:type="spellEnd"/>
      <w:r w:rsidR="007C45E4" w:rsidRPr="00FF7DA9">
        <w:rPr>
          <w:rFonts w:cs="Arial"/>
          <w:szCs w:val="24"/>
        </w:rPr>
        <w:t xml:space="preserve"> a</w:t>
      </w:r>
      <w:r w:rsidRPr="00FF7DA9">
        <w:rPr>
          <w:rFonts w:cs="Arial"/>
          <w:szCs w:val="24"/>
        </w:rPr>
        <w:t xml:space="preserve">c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rhan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o'n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diwylliant</w:t>
      </w:r>
      <w:proofErr w:type="spellEnd"/>
      <w:r w:rsidR="007C45E4" w:rsidRPr="00FF7DA9">
        <w:rPr>
          <w:rFonts w:cs="Arial"/>
          <w:szCs w:val="24"/>
        </w:rPr>
        <w:t>.</w:t>
      </w:r>
    </w:p>
    <w:p w14:paraId="2660ECC9" w14:textId="4F8A7E20" w:rsidR="007C45E4" w:rsidRPr="00FF7DA9" w:rsidRDefault="007C45E4" w:rsidP="007C45E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Sicrhau</w:t>
      </w:r>
      <w:proofErr w:type="spellEnd"/>
      <w:r w:rsidRPr="00FF7DA9">
        <w:rPr>
          <w:rFonts w:cs="Arial"/>
          <w:szCs w:val="24"/>
        </w:rPr>
        <w:t xml:space="preserve"> bod </w:t>
      </w:r>
      <w:proofErr w:type="spellStart"/>
      <w:r w:rsidRPr="00FF7DA9">
        <w:rPr>
          <w:rFonts w:cs="Arial"/>
          <w:szCs w:val="24"/>
        </w:rPr>
        <w:t>Cynllun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Gweithredu'r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Cynllun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Cydraddoldeb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Strategol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cael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ei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gyfl</w:t>
      </w:r>
      <w:r w:rsidR="00E72BB1" w:rsidRPr="00FF7DA9">
        <w:rPr>
          <w:rFonts w:cs="Arial"/>
          <w:szCs w:val="24"/>
        </w:rPr>
        <w:t>awni</w:t>
      </w:r>
      <w:proofErr w:type="spellEnd"/>
      <w:r w:rsidR="00E72BB1" w:rsidRPr="00FF7DA9">
        <w:rPr>
          <w:rFonts w:cs="Arial"/>
          <w:szCs w:val="24"/>
        </w:rPr>
        <w:t xml:space="preserve">, </w:t>
      </w:r>
      <w:proofErr w:type="spellStart"/>
      <w:r w:rsidR="00E72BB1" w:rsidRPr="00FF7DA9">
        <w:rPr>
          <w:rFonts w:cs="Arial"/>
          <w:szCs w:val="24"/>
        </w:rPr>
        <w:t>gan</w:t>
      </w:r>
      <w:proofErr w:type="spellEnd"/>
      <w:r w:rsidR="00E72BB1" w:rsidRPr="00FF7DA9">
        <w:rPr>
          <w:rFonts w:cs="Arial"/>
          <w:szCs w:val="24"/>
        </w:rPr>
        <w:t xml:space="preserve"> </w:t>
      </w:r>
      <w:proofErr w:type="spellStart"/>
      <w:r w:rsidR="00E72BB1" w:rsidRPr="00FF7DA9">
        <w:rPr>
          <w:rFonts w:cs="Arial"/>
          <w:szCs w:val="24"/>
        </w:rPr>
        <w:t>ddyrannu’r</w:t>
      </w:r>
      <w:proofErr w:type="spellEnd"/>
      <w:r w:rsidR="00E72BB1" w:rsidRPr="00FF7DA9">
        <w:rPr>
          <w:rFonts w:cs="Arial"/>
          <w:szCs w:val="24"/>
        </w:rPr>
        <w:t xml:space="preserve"> </w:t>
      </w:r>
      <w:proofErr w:type="spellStart"/>
      <w:r w:rsidR="00E72BB1" w:rsidRPr="00FF7DA9">
        <w:rPr>
          <w:rFonts w:cs="Arial"/>
          <w:szCs w:val="24"/>
        </w:rPr>
        <w:t>camau</w:t>
      </w:r>
      <w:proofErr w:type="spellEnd"/>
      <w:r w:rsidR="00E72BB1" w:rsidRPr="00FF7DA9">
        <w:rPr>
          <w:rFonts w:cs="Arial"/>
          <w:szCs w:val="24"/>
        </w:rPr>
        <w:t xml:space="preserve"> </w:t>
      </w:r>
      <w:proofErr w:type="spellStart"/>
      <w:r w:rsidR="00E72BB1" w:rsidRPr="00FF7DA9">
        <w:rPr>
          <w:rFonts w:cs="Arial"/>
          <w:szCs w:val="24"/>
        </w:rPr>
        <w:t>gweithredu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ar</w:t>
      </w:r>
      <w:proofErr w:type="spellEnd"/>
      <w:r w:rsidRPr="00FF7DA9">
        <w:rPr>
          <w:rFonts w:cs="Arial"/>
          <w:szCs w:val="24"/>
        </w:rPr>
        <w:t xml:space="preserve"> draws y </w:t>
      </w:r>
      <w:proofErr w:type="spellStart"/>
      <w:r w:rsidRPr="00FF7DA9">
        <w:rPr>
          <w:rFonts w:cs="Arial"/>
          <w:szCs w:val="24"/>
        </w:rPr>
        <w:t>sefydliad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fel</w:t>
      </w:r>
      <w:proofErr w:type="spellEnd"/>
      <w:r w:rsidRPr="00FF7DA9">
        <w:rPr>
          <w:rFonts w:cs="Arial"/>
          <w:szCs w:val="24"/>
        </w:rPr>
        <w:t xml:space="preserve"> </w:t>
      </w:r>
      <w:r w:rsidR="00E72BB1" w:rsidRPr="00FF7DA9">
        <w:rPr>
          <w:rFonts w:cs="Arial"/>
          <w:szCs w:val="24"/>
        </w:rPr>
        <w:t xml:space="preserve">y </w:t>
      </w:r>
      <w:proofErr w:type="spellStart"/>
      <w:r w:rsidR="0045309E" w:rsidRPr="00FF7DA9">
        <w:rPr>
          <w:rFonts w:cs="Arial"/>
          <w:szCs w:val="24"/>
        </w:rPr>
        <w:t>bo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angen</w:t>
      </w:r>
      <w:proofErr w:type="spellEnd"/>
      <w:r w:rsidRPr="00FF7DA9">
        <w:rPr>
          <w:rFonts w:cs="Arial"/>
          <w:szCs w:val="24"/>
        </w:rPr>
        <w:t>.</w:t>
      </w:r>
    </w:p>
    <w:p w14:paraId="6F689709" w14:textId="2C51C549" w:rsidR="007C45E4" w:rsidRPr="00FF7DA9" w:rsidRDefault="00E72BB1" w:rsidP="007C45E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G</w:t>
      </w:r>
      <w:r w:rsidR="007C45E4" w:rsidRPr="00FF7DA9">
        <w:rPr>
          <w:rFonts w:cs="Arial"/>
          <w:szCs w:val="24"/>
        </w:rPr>
        <w:t>alluogi'r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busnes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i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deimlo'n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hyderus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wrt</w:t>
      </w:r>
      <w:r w:rsidRPr="00FF7DA9">
        <w:rPr>
          <w:rFonts w:cs="Arial"/>
          <w:szCs w:val="24"/>
        </w:rPr>
        <w:t>h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siarad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â'n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holl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gwsmeriaid</w:t>
      </w:r>
      <w:proofErr w:type="spellEnd"/>
      <w:r w:rsidRPr="00FF7DA9">
        <w:rPr>
          <w:rFonts w:cs="Arial"/>
          <w:szCs w:val="24"/>
        </w:rPr>
        <w:t>, ac</w:t>
      </w:r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yn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enwedig</w:t>
      </w:r>
      <w:proofErr w:type="spellEnd"/>
      <w:r w:rsidR="007C45E4" w:rsidRPr="00FF7DA9">
        <w:rPr>
          <w:rFonts w:cs="Arial"/>
          <w:szCs w:val="24"/>
        </w:rPr>
        <w:t xml:space="preserve"> y </w:t>
      </w:r>
      <w:proofErr w:type="spellStart"/>
      <w:r w:rsidR="007C45E4" w:rsidRPr="00FF7DA9">
        <w:rPr>
          <w:rFonts w:cs="Arial"/>
          <w:szCs w:val="24"/>
        </w:rPr>
        <w:t>rhai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hynny</w:t>
      </w:r>
      <w:proofErr w:type="spellEnd"/>
      <w:r w:rsidRPr="00FF7DA9">
        <w:rPr>
          <w:rFonts w:cs="Arial"/>
          <w:szCs w:val="24"/>
        </w:rPr>
        <w:t xml:space="preserve"> </w:t>
      </w:r>
      <w:r w:rsidR="007C45E4" w:rsidRPr="00FF7DA9">
        <w:rPr>
          <w:rFonts w:cs="Arial"/>
          <w:szCs w:val="24"/>
        </w:rPr>
        <w:t xml:space="preserve">o </w:t>
      </w:r>
      <w:proofErr w:type="spellStart"/>
      <w:r w:rsidR="007C45E4" w:rsidRPr="00FF7DA9">
        <w:rPr>
          <w:rFonts w:cs="Arial"/>
          <w:szCs w:val="24"/>
        </w:rPr>
        <w:t>grwpiau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sydd</w:t>
      </w:r>
      <w:proofErr w:type="spellEnd"/>
      <w:r w:rsidRPr="00FF7DA9">
        <w:rPr>
          <w:rFonts w:cs="Arial"/>
          <w:szCs w:val="24"/>
        </w:rPr>
        <w:t xml:space="preserve"> â</w:t>
      </w:r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nodwedd</w:t>
      </w:r>
      <w:r w:rsidRPr="00FF7DA9">
        <w:rPr>
          <w:rFonts w:cs="Arial"/>
          <w:szCs w:val="24"/>
        </w:rPr>
        <w:t>ion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gwarchodedig</w:t>
      </w:r>
      <w:proofErr w:type="spellEnd"/>
      <w:r w:rsidR="007C45E4" w:rsidRPr="00FF7DA9">
        <w:rPr>
          <w:rFonts w:cs="Arial"/>
          <w:szCs w:val="24"/>
        </w:rPr>
        <w:t>.</w:t>
      </w:r>
    </w:p>
    <w:p w14:paraId="1A772111" w14:textId="6795D0E3" w:rsidR="007C45E4" w:rsidRPr="00FF7DA9" w:rsidRDefault="00F617A9" w:rsidP="007C45E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Helpu</w:t>
      </w:r>
      <w:proofErr w:type="spellEnd"/>
      <w:r w:rsidRPr="00FF7DA9">
        <w:rPr>
          <w:rFonts w:cs="Arial"/>
          <w:szCs w:val="24"/>
        </w:rPr>
        <w:t xml:space="preserve"> staff </w:t>
      </w:r>
      <w:proofErr w:type="spellStart"/>
      <w:r w:rsidRPr="00FF7DA9">
        <w:rPr>
          <w:rFonts w:cs="Arial"/>
          <w:szCs w:val="24"/>
        </w:rPr>
        <w:t>i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ddeall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pwysigrwydd</w:t>
      </w:r>
      <w:proofErr w:type="spellEnd"/>
      <w:r w:rsidRPr="00FF7DA9">
        <w:rPr>
          <w:rFonts w:cs="Arial"/>
          <w:szCs w:val="24"/>
        </w:rPr>
        <w:t xml:space="preserve">, a </w:t>
      </w:r>
      <w:proofErr w:type="spellStart"/>
      <w:r w:rsidRPr="00FF7DA9">
        <w:rPr>
          <w:rFonts w:cs="Arial"/>
          <w:szCs w:val="24"/>
        </w:rPr>
        <w:t>sut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yr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ydym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gweithredu</w:t>
      </w:r>
      <w:proofErr w:type="spellEnd"/>
      <w:r w:rsidRPr="00FF7DA9">
        <w:rPr>
          <w:rFonts w:cs="Arial"/>
          <w:szCs w:val="24"/>
        </w:rPr>
        <w:t xml:space="preserve"> o </w:t>
      </w:r>
      <w:proofErr w:type="spellStart"/>
      <w:r w:rsidRPr="00FF7DA9">
        <w:rPr>
          <w:rFonts w:cs="Arial"/>
          <w:szCs w:val="24"/>
        </w:rPr>
        <w:t>ganlyniad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i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ymarferion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cydraddoldeb</w:t>
      </w:r>
      <w:proofErr w:type="spellEnd"/>
      <w:r w:rsidRPr="00FF7DA9">
        <w:rPr>
          <w:rFonts w:cs="Arial"/>
          <w:szCs w:val="24"/>
        </w:rPr>
        <w:t xml:space="preserve"> ac </w:t>
      </w:r>
      <w:proofErr w:type="spellStart"/>
      <w:r w:rsidRPr="00FF7DA9">
        <w:rPr>
          <w:rFonts w:cs="Arial"/>
          <w:szCs w:val="24"/>
        </w:rPr>
        <w:t>amrywiaeth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megis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hunanddatgelu</w:t>
      </w:r>
      <w:proofErr w:type="spellEnd"/>
      <w:r w:rsidRPr="00FF7DA9">
        <w:rPr>
          <w:rFonts w:cs="Arial"/>
          <w:szCs w:val="24"/>
        </w:rPr>
        <w:t xml:space="preserve"> ac </w:t>
      </w:r>
      <w:proofErr w:type="spellStart"/>
      <w:r w:rsidRPr="00FF7DA9">
        <w:rPr>
          <w:rFonts w:cs="Arial"/>
          <w:szCs w:val="24"/>
        </w:rPr>
        <w:t>arolygon</w:t>
      </w:r>
      <w:proofErr w:type="spellEnd"/>
      <w:r w:rsidRPr="00FF7DA9">
        <w:rPr>
          <w:rFonts w:cs="Arial"/>
          <w:szCs w:val="24"/>
        </w:rPr>
        <w:t>.</w:t>
      </w:r>
    </w:p>
    <w:p w14:paraId="7D578E5C" w14:textId="49D6A0F0" w:rsidR="00DE144A" w:rsidRPr="00FF7DA9" w:rsidRDefault="00496651" w:rsidP="007C45E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G</w:t>
      </w:r>
      <w:r w:rsidR="007C45E4" w:rsidRPr="00FF7DA9">
        <w:rPr>
          <w:rFonts w:cs="Arial"/>
          <w:szCs w:val="24"/>
        </w:rPr>
        <w:t>weithio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gyda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sefydliadau</w:t>
      </w:r>
      <w:proofErr w:type="spellEnd"/>
      <w:r w:rsidR="007C45E4" w:rsidRPr="00FF7DA9">
        <w:rPr>
          <w:rFonts w:cs="Arial"/>
          <w:szCs w:val="24"/>
        </w:rPr>
        <w:t xml:space="preserve"> partner, </w:t>
      </w:r>
      <w:proofErr w:type="spellStart"/>
      <w:r w:rsidR="007C45E4" w:rsidRPr="00FF7DA9">
        <w:rPr>
          <w:rFonts w:cs="Arial"/>
          <w:szCs w:val="24"/>
        </w:rPr>
        <w:t>gwrando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ar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gyngor</w:t>
      </w:r>
      <w:proofErr w:type="spellEnd"/>
      <w:r w:rsidR="007C45E4" w:rsidRPr="00FF7DA9">
        <w:rPr>
          <w:rFonts w:cs="Arial"/>
          <w:szCs w:val="24"/>
        </w:rPr>
        <w:t xml:space="preserve"> a </w:t>
      </w:r>
      <w:proofErr w:type="spellStart"/>
      <w:r w:rsidR="007C45E4" w:rsidRPr="00FF7DA9">
        <w:rPr>
          <w:rFonts w:cs="Arial"/>
          <w:szCs w:val="24"/>
        </w:rPr>
        <w:t>chroesawu</w:t>
      </w:r>
      <w:proofErr w:type="spellEnd"/>
      <w:r w:rsidR="007C45E4" w:rsidRPr="00FF7DA9">
        <w:rPr>
          <w:rFonts w:cs="Arial"/>
          <w:szCs w:val="24"/>
        </w:rPr>
        <w:t xml:space="preserve"> her.</w:t>
      </w:r>
    </w:p>
    <w:p w14:paraId="22FD6CBD" w14:textId="77777777" w:rsidR="00174A09" w:rsidRPr="00FF7DA9" w:rsidRDefault="00174A09">
      <w:pPr>
        <w:rPr>
          <w:rFonts w:cs="Arial"/>
          <w:b/>
          <w:bCs/>
          <w:szCs w:val="24"/>
        </w:rPr>
      </w:pPr>
      <w:r w:rsidRPr="00FF7DA9">
        <w:rPr>
          <w:rFonts w:cs="Arial"/>
          <w:b/>
          <w:bCs/>
          <w:szCs w:val="24"/>
        </w:rPr>
        <w:br w:type="page"/>
      </w:r>
    </w:p>
    <w:p w14:paraId="2D48A2C8" w14:textId="30E9FD7F" w:rsidR="007C45E4" w:rsidRPr="00FF7DA9" w:rsidRDefault="007C45E4" w:rsidP="00765112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szCs w:val="24"/>
        </w:rPr>
      </w:pPr>
      <w:r w:rsidRPr="00FF7DA9">
        <w:rPr>
          <w:rFonts w:cs="Arial"/>
          <w:b/>
          <w:bCs/>
          <w:szCs w:val="24"/>
        </w:rPr>
        <w:lastRenderedPageBreak/>
        <w:t xml:space="preserve">            </w:t>
      </w:r>
      <w:proofErr w:type="spellStart"/>
      <w:r w:rsidRPr="00FF7DA9">
        <w:rPr>
          <w:rFonts w:cs="Arial"/>
          <w:b/>
          <w:bCs/>
          <w:szCs w:val="24"/>
        </w:rPr>
        <w:t>Monitro</w:t>
      </w:r>
      <w:proofErr w:type="spellEnd"/>
      <w:r w:rsidRPr="00FF7DA9">
        <w:rPr>
          <w:rFonts w:cs="Arial"/>
          <w:b/>
          <w:bCs/>
          <w:szCs w:val="24"/>
        </w:rPr>
        <w:t xml:space="preserve"> ac </w:t>
      </w:r>
      <w:proofErr w:type="spellStart"/>
      <w:r w:rsidRPr="00FF7DA9">
        <w:rPr>
          <w:rFonts w:cs="Arial"/>
          <w:b/>
          <w:bCs/>
          <w:szCs w:val="24"/>
        </w:rPr>
        <w:t>Adolygu</w:t>
      </w:r>
      <w:proofErr w:type="spellEnd"/>
    </w:p>
    <w:p w14:paraId="318A0AC8" w14:textId="77777777" w:rsidR="007C45E4" w:rsidRPr="00FF7DA9" w:rsidRDefault="007C45E4" w:rsidP="007C45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40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Monitro</w:t>
      </w:r>
      <w:proofErr w:type="spellEnd"/>
      <w:r w:rsidRPr="00FF7DA9">
        <w:rPr>
          <w:rFonts w:cs="Arial"/>
          <w:szCs w:val="24"/>
        </w:rPr>
        <w:t xml:space="preserve"> ac </w:t>
      </w:r>
      <w:proofErr w:type="spellStart"/>
      <w:r w:rsidRPr="00FF7DA9">
        <w:rPr>
          <w:rFonts w:cs="Arial"/>
          <w:szCs w:val="24"/>
        </w:rPr>
        <w:t>adolygu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fel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grŵp</w:t>
      </w:r>
      <w:proofErr w:type="spellEnd"/>
      <w:r w:rsidRPr="00FF7DA9">
        <w:rPr>
          <w:rFonts w:cs="Arial"/>
          <w:szCs w:val="24"/>
        </w:rPr>
        <w:t xml:space="preserve">, </w:t>
      </w:r>
      <w:proofErr w:type="spellStart"/>
      <w:r w:rsidRPr="00FF7DA9">
        <w:rPr>
          <w:rFonts w:cs="Arial"/>
          <w:szCs w:val="24"/>
        </w:rPr>
        <w:t>effeithiolrwydd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yr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Amcanion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Cydraddoldeb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a'r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Cynllun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Gweithredu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Cydraddoldeb</w:t>
      </w:r>
      <w:proofErr w:type="spellEnd"/>
      <w:r w:rsidRPr="00FF7DA9">
        <w:rPr>
          <w:rFonts w:cs="Arial"/>
          <w:szCs w:val="24"/>
        </w:rPr>
        <w:t>.</w:t>
      </w:r>
    </w:p>
    <w:p w14:paraId="17CC5E18" w14:textId="0A56557E" w:rsidR="007C45E4" w:rsidRPr="00FF7DA9" w:rsidRDefault="00496651" w:rsidP="007C45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40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A</w:t>
      </w:r>
      <w:r w:rsidR="007C45E4" w:rsidRPr="00FF7DA9">
        <w:rPr>
          <w:rFonts w:cs="Arial"/>
          <w:szCs w:val="24"/>
        </w:rPr>
        <w:t>sesu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tystiolaeth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sydd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ar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gael</w:t>
      </w:r>
      <w:proofErr w:type="spellEnd"/>
      <w:r w:rsidR="007C45E4" w:rsidRPr="00FF7DA9">
        <w:rPr>
          <w:rFonts w:cs="Arial"/>
          <w:szCs w:val="24"/>
        </w:rPr>
        <w:t xml:space="preserve"> a </w:t>
      </w:r>
      <w:proofErr w:type="spellStart"/>
      <w:r w:rsidR="007C45E4" w:rsidRPr="00FF7DA9">
        <w:rPr>
          <w:rFonts w:cs="Arial"/>
          <w:szCs w:val="24"/>
        </w:rPr>
        <w:t>meincnodi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ein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hunain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yn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erbyn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sefydliadau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eraill</w:t>
      </w:r>
      <w:proofErr w:type="spellEnd"/>
      <w:r w:rsidR="007C45E4" w:rsidRPr="00FF7DA9">
        <w:rPr>
          <w:rFonts w:cs="Arial"/>
          <w:szCs w:val="24"/>
        </w:rPr>
        <w:t>.</w:t>
      </w:r>
    </w:p>
    <w:p w14:paraId="1642847B" w14:textId="42E5701F" w:rsidR="007C45E4" w:rsidRPr="00FF7DA9" w:rsidRDefault="007C45E4" w:rsidP="007C45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40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Dehongli</w:t>
      </w:r>
      <w:proofErr w:type="spellEnd"/>
      <w:r w:rsidRPr="00FF7DA9">
        <w:rPr>
          <w:rFonts w:cs="Arial"/>
          <w:szCs w:val="24"/>
        </w:rPr>
        <w:t xml:space="preserve"> a </w:t>
      </w:r>
      <w:proofErr w:type="spellStart"/>
      <w:r w:rsidRPr="00FF7DA9">
        <w:rPr>
          <w:rFonts w:cs="Arial"/>
          <w:szCs w:val="24"/>
        </w:rPr>
        <w:t>chymryd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camau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i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wella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ymagwedd</w:t>
      </w:r>
      <w:proofErr w:type="spellEnd"/>
      <w:r w:rsidRPr="00FF7DA9">
        <w:rPr>
          <w:rFonts w:cs="Arial"/>
          <w:szCs w:val="24"/>
        </w:rPr>
        <w:t xml:space="preserve"> </w:t>
      </w:r>
      <w:r w:rsidR="00765112" w:rsidRPr="00FF7DA9">
        <w:rPr>
          <w:rFonts w:cs="Arial"/>
          <w:szCs w:val="24"/>
        </w:rPr>
        <w:t>CNC</w:t>
      </w:r>
      <w:r w:rsidR="00496651" w:rsidRPr="00FF7DA9">
        <w:rPr>
          <w:rFonts w:cs="Arial"/>
          <w:szCs w:val="24"/>
        </w:rPr>
        <w:t xml:space="preserve"> </w:t>
      </w:r>
      <w:proofErr w:type="spellStart"/>
      <w:r w:rsidR="00496651" w:rsidRPr="00FF7DA9">
        <w:rPr>
          <w:rFonts w:cs="Arial"/>
          <w:szCs w:val="24"/>
        </w:rPr>
        <w:t>er</w:t>
      </w:r>
      <w:proofErr w:type="spellEnd"/>
      <w:r w:rsidR="00496651" w:rsidRPr="00FF7DA9">
        <w:rPr>
          <w:rFonts w:cs="Arial"/>
          <w:szCs w:val="24"/>
        </w:rPr>
        <w:t xml:space="preserve"> </w:t>
      </w:r>
      <w:proofErr w:type="spellStart"/>
      <w:r w:rsidR="00496651" w:rsidRPr="00FF7DA9">
        <w:rPr>
          <w:rFonts w:cs="Arial"/>
          <w:szCs w:val="24"/>
        </w:rPr>
        <w:t>mwyn</w:t>
      </w:r>
      <w:proofErr w:type="spellEnd"/>
      <w:r w:rsidR="00496651" w:rsidRPr="00FF7DA9">
        <w:rPr>
          <w:rFonts w:cs="Arial"/>
          <w:szCs w:val="24"/>
        </w:rPr>
        <w:t xml:space="preserve"> </w:t>
      </w:r>
      <w:r w:rsidR="0045309E" w:rsidRPr="00FF7DA9">
        <w:rPr>
          <w:rFonts w:cs="Arial"/>
          <w:szCs w:val="24"/>
        </w:rPr>
        <w:t>b</w:t>
      </w:r>
      <w:r w:rsidR="00496651" w:rsidRPr="00FF7DA9">
        <w:rPr>
          <w:rFonts w:cs="Arial"/>
          <w:szCs w:val="24"/>
        </w:rPr>
        <w:t xml:space="preserve">od </w:t>
      </w:r>
      <w:proofErr w:type="spellStart"/>
      <w:r w:rsidR="00496651" w:rsidRPr="00FF7DA9">
        <w:rPr>
          <w:rFonts w:cs="Arial"/>
          <w:szCs w:val="24"/>
        </w:rPr>
        <w:t>yn</w:t>
      </w:r>
      <w:proofErr w:type="spellEnd"/>
      <w:r w:rsidR="00496651" w:rsidRPr="00FF7DA9">
        <w:rPr>
          <w:rFonts w:cs="Arial"/>
          <w:szCs w:val="24"/>
        </w:rPr>
        <w:t xml:space="preserve"> </w:t>
      </w:r>
      <w:proofErr w:type="spellStart"/>
      <w:r w:rsidR="00496651" w:rsidRPr="00FF7DA9">
        <w:rPr>
          <w:rFonts w:cs="Arial"/>
          <w:szCs w:val="24"/>
        </w:rPr>
        <w:t>gyflogwr</w:t>
      </w:r>
      <w:proofErr w:type="spellEnd"/>
      <w:r w:rsidR="00496651" w:rsidRPr="00FF7DA9">
        <w:rPr>
          <w:rFonts w:cs="Arial"/>
          <w:szCs w:val="24"/>
        </w:rPr>
        <w:t xml:space="preserve"> </w:t>
      </w:r>
      <w:proofErr w:type="spellStart"/>
      <w:r w:rsidR="00496651" w:rsidRPr="00FF7DA9">
        <w:rPr>
          <w:rFonts w:cs="Arial"/>
          <w:szCs w:val="24"/>
        </w:rPr>
        <w:t>rhagorol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yng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Nghymru</w:t>
      </w:r>
      <w:proofErr w:type="spellEnd"/>
      <w:r w:rsidRPr="00FF7DA9">
        <w:rPr>
          <w:rFonts w:cs="Arial"/>
          <w:szCs w:val="24"/>
        </w:rPr>
        <w:t>.</w:t>
      </w:r>
    </w:p>
    <w:p w14:paraId="5CF7E031" w14:textId="32F41505" w:rsidR="00A56ADE" w:rsidRPr="00FF7DA9" w:rsidRDefault="007C45E4" w:rsidP="007C45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40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Cynorthwyo'r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Ymgynghorydd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Cydraddoldeb</w:t>
      </w:r>
      <w:proofErr w:type="spellEnd"/>
      <w:r w:rsidRPr="00FF7DA9">
        <w:rPr>
          <w:rFonts w:cs="Arial"/>
          <w:szCs w:val="24"/>
        </w:rPr>
        <w:t xml:space="preserve"> ac </w:t>
      </w:r>
      <w:proofErr w:type="spellStart"/>
      <w:r w:rsidRPr="00FF7DA9">
        <w:rPr>
          <w:rFonts w:cs="Arial"/>
          <w:szCs w:val="24"/>
        </w:rPr>
        <w:t>Amrywiaeth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trwy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ddarparu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gwybodaeth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fel</w:t>
      </w:r>
      <w:proofErr w:type="spellEnd"/>
      <w:r w:rsidRPr="00FF7DA9">
        <w:rPr>
          <w:rFonts w:cs="Arial"/>
          <w:szCs w:val="24"/>
        </w:rPr>
        <w:t xml:space="preserve"> </w:t>
      </w:r>
      <w:r w:rsidR="00496651" w:rsidRPr="00FF7DA9">
        <w:rPr>
          <w:rFonts w:cs="Arial"/>
          <w:szCs w:val="24"/>
        </w:rPr>
        <w:t xml:space="preserve">y </w:t>
      </w:r>
      <w:proofErr w:type="spellStart"/>
      <w:r w:rsidRPr="00FF7DA9">
        <w:rPr>
          <w:rFonts w:cs="Arial"/>
          <w:szCs w:val="24"/>
        </w:rPr>
        <w:t>bo'r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angen</w:t>
      </w:r>
      <w:proofErr w:type="spellEnd"/>
      <w:r w:rsidR="00496651" w:rsidRPr="00FF7DA9">
        <w:rPr>
          <w:rFonts w:cs="Arial"/>
          <w:szCs w:val="24"/>
        </w:rPr>
        <w:t>,</w:t>
      </w:r>
      <w:r w:rsidR="0045309E" w:rsidRPr="00FF7DA9">
        <w:rPr>
          <w:rFonts w:cs="Arial"/>
          <w:szCs w:val="24"/>
        </w:rPr>
        <w:t xml:space="preserve"> </w:t>
      </w:r>
      <w:proofErr w:type="spellStart"/>
      <w:r w:rsidR="0045309E" w:rsidRPr="00FF7DA9">
        <w:rPr>
          <w:rFonts w:cs="Arial"/>
          <w:szCs w:val="24"/>
        </w:rPr>
        <w:t>er</w:t>
      </w:r>
      <w:proofErr w:type="spellEnd"/>
      <w:r w:rsidR="0045309E" w:rsidRPr="00FF7DA9">
        <w:rPr>
          <w:rFonts w:cs="Arial"/>
          <w:szCs w:val="24"/>
        </w:rPr>
        <w:t xml:space="preserve"> </w:t>
      </w:r>
      <w:proofErr w:type="spellStart"/>
      <w:r w:rsidR="0045309E" w:rsidRPr="00FF7DA9">
        <w:rPr>
          <w:rFonts w:cs="Arial"/>
          <w:szCs w:val="24"/>
        </w:rPr>
        <w:t>mwyn</w:t>
      </w:r>
      <w:proofErr w:type="spellEnd"/>
      <w:r w:rsidR="0045309E" w:rsidRPr="00FF7DA9">
        <w:rPr>
          <w:rFonts w:cs="Arial"/>
          <w:szCs w:val="24"/>
        </w:rPr>
        <w:t xml:space="preserve"> </w:t>
      </w:r>
      <w:proofErr w:type="spellStart"/>
      <w:r w:rsidR="0045309E" w:rsidRPr="00FF7DA9">
        <w:rPr>
          <w:rFonts w:cs="Arial"/>
          <w:szCs w:val="24"/>
        </w:rPr>
        <w:t>sicrhau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adrodd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="0045309E" w:rsidRPr="00FF7DA9">
        <w:rPr>
          <w:rFonts w:cs="Arial"/>
          <w:szCs w:val="24"/>
        </w:rPr>
        <w:t>cywir</w:t>
      </w:r>
      <w:proofErr w:type="spellEnd"/>
      <w:r w:rsidR="0045309E" w:rsidRPr="00FF7DA9">
        <w:rPr>
          <w:rFonts w:cs="Arial"/>
          <w:szCs w:val="24"/>
        </w:rPr>
        <w:t xml:space="preserve"> </w:t>
      </w:r>
      <w:r w:rsidRPr="00FF7DA9">
        <w:rPr>
          <w:rFonts w:cs="Arial"/>
          <w:szCs w:val="24"/>
        </w:rPr>
        <w:t xml:space="preserve">am </w:t>
      </w:r>
      <w:proofErr w:type="spellStart"/>
      <w:r w:rsidRPr="00FF7DA9">
        <w:rPr>
          <w:rFonts w:cs="Arial"/>
          <w:szCs w:val="24"/>
        </w:rPr>
        <w:t>gynnydd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erbyn</w:t>
      </w:r>
      <w:proofErr w:type="spellEnd"/>
      <w:r w:rsidRPr="00FF7DA9">
        <w:rPr>
          <w:rFonts w:cs="Arial"/>
          <w:szCs w:val="24"/>
        </w:rPr>
        <w:t xml:space="preserve"> y </w:t>
      </w:r>
      <w:proofErr w:type="spellStart"/>
      <w:r w:rsidRPr="00FF7DA9">
        <w:rPr>
          <w:rFonts w:cs="Arial"/>
          <w:szCs w:val="24"/>
        </w:rPr>
        <w:t>Cynllun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Cydraddoldeb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="0045309E" w:rsidRPr="00FF7DA9">
        <w:rPr>
          <w:rFonts w:cs="Arial"/>
          <w:szCs w:val="24"/>
        </w:rPr>
        <w:t>Strategol</w:t>
      </w:r>
      <w:proofErr w:type="spellEnd"/>
      <w:r w:rsidR="0045309E" w:rsidRPr="00FF7DA9">
        <w:rPr>
          <w:rFonts w:cs="Arial"/>
          <w:szCs w:val="24"/>
        </w:rPr>
        <w:t xml:space="preserve"> </w:t>
      </w:r>
      <w:proofErr w:type="spellStart"/>
      <w:r w:rsidR="0045309E" w:rsidRPr="00FF7DA9">
        <w:rPr>
          <w:rFonts w:cs="Arial"/>
          <w:szCs w:val="24"/>
        </w:rPr>
        <w:t>i’r</w:t>
      </w:r>
      <w:proofErr w:type="spellEnd"/>
      <w:r w:rsidR="0045309E" w:rsidRPr="00FF7DA9">
        <w:rPr>
          <w:rFonts w:cs="Arial"/>
          <w:szCs w:val="24"/>
        </w:rPr>
        <w:t xml:space="preserve"> </w:t>
      </w:r>
      <w:proofErr w:type="spellStart"/>
      <w:r w:rsidR="0045309E" w:rsidRPr="00FF7DA9">
        <w:rPr>
          <w:rFonts w:cs="Arial"/>
          <w:szCs w:val="24"/>
        </w:rPr>
        <w:t>Tîm</w:t>
      </w:r>
      <w:proofErr w:type="spellEnd"/>
      <w:r w:rsidR="0045309E" w:rsidRPr="00FF7DA9">
        <w:rPr>
          <w:rFonts w:cs="Arial"/>
          <w:szCs w:val="24"/>
        </w:rPr>
        <w:t xml:space="preserve"> </w:t>
      </w:r>
      <w:proofErr w:type="spellStart"/>
      <w:r w:rsidR="0045309E" w:rsidRPr="00FF7DA9">
        <w:rPr>
          <w:rFonts w:cs="Arial"/>
          <w:szCs w:val="24"/>
        </w:rPr>
        <w:t>Gweithredol</w:t>
      </w:r>
      <w:proofErr w:type="spellEnd"/>
      <w:r w:rsidR="0045309E" w:rsidRPr="00FF7DA9">
        <w:rPr>
          <w:rFonts w:cs="Arial"/>
          <w:szCs w:val="24"/>
        </w:rPr>
        <w:t>.</w:t>
      </w:r>
    </w:p>
    <w:p w14:paraId="26BA0D75" w14:textId="77777777" w:rsidR="007C45E4" w:rsidRPr="00FF7DA9" w:rsidRDefault="007C45E4" w:rsidP="007C45E4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Arial"/>
          <w:szCs w:val="24"/>
        </w:rPr>
      </w:pPr>
    </w:p>
    <w:p w14:paraId="2C60A9FE" w14:textId="72B20A94" w:rsidR="006435C5" w:rsidRPr="00FF7DA9" w:rsidRDefault="00496651" w:rsidP="00765112">
      <w:pPr>
        <w:autoSpaceDE w:val="0"/>
        <w:autoSpaceDN w:val="0"/>
        <w:adjustRightInd w:val="0"/>
        <w:spacing w:after="0" w:line="240" w:lineRule="auto"/>
        <w:ind w:left="360" w:firstLine="360"/>
        <w:outlineLvl w:val="0"/>
        <w:rPr>
          <w:rFonts w:cs="Arial"/>
          <w:b/>
          <w:bCs/>
          <w:szCs w:val="24"/>
        </w:rPr>
      </w:pPr>
      <w:r w:rsidRPr="00FF7DA9">
        <w:rPr>
          <w:rFonts w:cs="Arial"/>
          <w:b/>
          <w:bCs/>
          <w:szCs w:val="24"/>
        </w:rPr>
        <w:t>Cyfathrebu</w:t>
      </w:r>
    </w:p>
    <w:p w14:paraId="13664839" w14:textId="5D86F280" w:rsidR="006435C5" w:rsidRPr="00FF7DA9" w:rsidRDefault="00496651" w:rsidP="004122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Byddwn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nodi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m</w:t>
      </w:r>
      <w:r w:rsidR="007C45E4" w:rsidRPr="00FF7DA9">
        <w:rPr>
          <w:rFonts w:cs="Arial"/>
          <w:szCs w:val="24"/>
        </w:rPr>
        <w:t>anteision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gweithio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fel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hyn</w:t>
      </w:r>
      <w:proofErr w:type="spellEnd"/>
      <w:r w:rsidR="007C45E4" w:rsidRPr="00FF7DA9">
        <w:rPr>
          <w:rFonts w:cs="Arial"/>
          <w:szCs w:val="24"/>
        </w:rPr>
        <w:t xml:space="preserve"> a</w:t>
      </w:r>
      <w:r w:rsidRPr="00FF7DA9">
        <w:rPr>
          <w:rFonts w:cs="Arial"/>
          <w:szCs w:val="24"/>
        </w:rPr>
        <w:t xml:space="preserve">c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</w:t>
      </w:r>
      <w:r w:rsidR="007C45E4" w:rsidRPr="00FF7DA9">
        <w:rPr>
          <w:rFonts w:cs="Arial"/>
          <w:szCs w:val="24"/>
        </w:rPr>
        <w:t>yfathrebu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ein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llwyddiannau</w:t>
      </w:r>
      <w:proofErr w:type="spellEnd"/>
      <w:r w:rsidR="007C45E4" w:rsidRPr="00FF7DA9">
        <w:rPr>
          <w:rFonts w:cs="Arial"/>
          <w:szCs w:val="24"/>
        </w:rPr>
        <w:t>.</w:t>
      </w:r>
    </w:p>
    <w:p w14:paraId="55ED691B" w14:textId="77777777" w:rsidR="006435C5" w:rsidRPr="00FF7DA9" w:rsidRDefault="006435C5" w:rsidP="00A56AD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Arial"/>
          <w:szCs w:val="24"/>
        </w:rPr>
      </w:pPr>
    </w:p>
    <w:p w14:paraId="0FE605B5" w14:textId="29DF2038" w:rsidR="00DE144A" w:rsidRPr="00FF7DA9" w:rsidRDefault="007C45E4" w:rsidP="00765112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szCs w:val="24"/>
        </w:rPr>
      </w:pPr>
      <w:r w:rsidRPr="00FF7DA9">
        <w:rPr>
          <w:rFonts w:cs="Arial"/>
          <w:b/>
          <w:bCs/>
          <w:szCs w:val="24"/>
        </w:rPr>
        <w:t>AELODAETH</w:t>
      </w:r>
    </w:p>
    <w:p w14:paraId="06759C84" w14:textId="2562F750" w:rsidR="00DE144A" w:rsidRPr="00FF7DA9" w:rsidRDefault="007C45E4" w:rsidP="009963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Cadeirydd</w:t>
      </w:r>
      <w:proofErr w:type="spellEnd"/>
      <w:r w:rsidR="00A56ADE" w:rsidRPr="00FF7DA9">
        <w:rPr>
          <w:rFonts w:cs="Arial"/>
          <w:szCs w:val="24"/>
        </w:rPr>
        <w:t xml:space="preserve"> (</w:t>
      </w:r>
      <w:proofErr w:type="spellStart"/>
      <w:r w:rsidRPr="00FF7DA9">
        <w:rPr>
          <w:rFonts w:cs="Arial"/>
          <w:szCs w:val="24"/>
        </w:rPr>
        <w:t>cyfarwyddwr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gweithredol</w:t>
      </w:r>
      <w:proofErr w:type="spellEnd"/>
      <w:r w:rsidR="00A56ADE" w:rsidRPr="00FF7DA9">
        <w:rPr>
          <w:rFonts w:cs="Arial"/>
          <w:szCs w:val="24"/>
        </w:rPr>
        <w:t>)</w:t>
      </w:r>
    </w:p>
    <w:p w14:paraId="3E222575" w14:textId="56AF7090" w:rsidR="007C45E4" w:rsidRPr="00FF7DA9" w:rsidRDefault="00496651" w:rsidP="007C45E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440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Aelod</w:t>
      </w:r>
      <w:proofErr w:type="spellEnd"/>
      <w:r w:rsidRPr="00FF7DA9">
        <w:rPr>
          <w:rFonts w:cs="Arial"/>
          <w:szCs w:val="24"/>
        </w:rPr>
        <w:t xml:space="preserve"> o </w:t>
      </w:r>
      <w:proofErr w:type="spellStart"/>
      <w:r w:rsidRPr="00FF7DA9">
        <w:rPr>
          <w:rFonts w:cs="Arial"/>
          <w:szCs w:val="24"/>
        </w:rPr>
        <w:t>F</w:t>
      </w:r>
      <w:r w:rsidR="007C45E4" w:rsidRPr="00FF7DA9">
        <w:rPr>
          <w:rFonts w:cs="Arial"/>
          <w:szCs w:val="24"/>
        </w:rPr>
        <w:t>wrdd</w:t>
      </w:r>
      <w:proofErr w:type="spellEnd"/>
      <w:r w:rsidR="007C45E4" w:rsidRPr="00FF7DA9">
        <w:rPr>
          <w:rFonts w:cs="Arial"/>
          <w:szCs w:val="24"/>
        </w:rPr>
        <w:t xml:space="preserve"> </w:t>
      </w:r>
      <w:r w:rsidR="00765112" w:rsidRPr="00FF7DA9">
        <w:rPr>
          <w:rFonts w:cs="Arial"/>
          <w:szCs w:val="24"/>
        </w:rPr>
        <w:t>CNC</w:t>
      </w:r>
    </w:p>
    <w:p w14:paraId="3F03D60A" w14:textId="7BD6058C" w:rsidR="007C45E4" w:rsidRPr="00FF7DA9" w:rsidRDefault="00496651" w:rsidP="007C45E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440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Hyrwyddwr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Cydraddoldeb</w:t>
      </w:r>
      <w:proofErr w:type="spellEnd"/>
      <w:r w:rsidRPr="00FF7DA9">
        <w:rPr>
          <w:rFonts w:cs="Arial"/>
          <w:szCs w:val="24"/>
        </w:rPr>
        <w:t xml:space="preserve"> &amp; </w:t>
      </w:r>
      <w:proofErr w:type="spellStart"/>
      <w:r w:rsidRPr="00FF7DA9">
        <w:rPr>
          <w:rFonts w:cs="Arial"/>
          <w:szCs w:val="24"/>
        </w:rPr>
        <w:t>Amrywiaeth</w:t>
      </w:r>
      <w:proofErr w:type="spellEnd"/>
      <w:r w:rsidRPr="00FF7DA9">
        <w:rPr>
          <w:rFonts w:cs="Arial"/>
          <w:szCs w:val="24"/>
        </w:rPr>
        <w:t xml:space="preserve"> y</w:t>
      </w:r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Tîm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Gweithredol</w:t>
      </w:r>
      <w:proofErr w:type="spellEnd"/>
    </w:p>
    <w:p w14:paraId="113723FD" w14:textId="79DA2E2E" w:rsidR="007C45E4" w:rsidRPr="00FF7DA9" w:rsidRDefault="00496651" w:rsidP="007C45E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440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Uwch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Ymg</w:t>
      </w:r>
      <w:r w:rsidR="007C45E4" w:rsidRPr="00FF7DA9">
        <w:rPr>
          <w:rFonts w:cs="Arial"/>
          <w:szCs w:val="24"/>
        </w:rPr>
        <w:t>ynghorydd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Cydraddoldeb</w:t>
      </w:r>
      <w:proofErr w:type="spellEnd"/>
      <w:r w:rsidR="007C45E4" w:rsidRPr="00FF7DA9">
        <w:rPr>
          <w:rFonts w:cs="Arial"/>
          <w:szCs w:val="24"/>
        </w:rPr>
        <w:t xml:space="preserve"> ac </w:t>
      </w:r>
      <w:proofErr w:type="spellStart"/>
      <w:r w:rsidR="007C45E4" w:rsidRPr="00FF7DA9">
        <w:rPr>
          <w:rFonts w:cs="Arial"/>
          <w:szCs w:val="24"/>
        </w:rPr>
        <w:t>Amrywiaeth</w:t>
      </w:r>
      <w:proofErr w:type="spellEnd"/>
    </w:p>
    <w:p w14:paraId="56A0639E" w14:textId="77777777" w:rsidR="007C45E4" w:rsidRPr="00FF7DA9" w:rsidRDefault="007C45E4" w:rsidP="007C45E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1440"/>
        <w:rPr>
          <w:rFonts w:cs="Arial"/>
          <w:szCs w:val="24"/>
        </w:rPr>
      </w:pPr>
      <w:r w:rsidRPr="00FF7DA9">
        <w:rPr>
          <w:rFonts w:cs="Arial"/>
          <w:szCs w:val="24"/>
        </w:rPr>
        <w:t xml:space="preserve">Un </w:t>
      </w:r>
      <w:proofErr w:type="spellStart"/>
      <w:r w:rsidRPr="00FF7DA9">
        <w:rPr>
          <w:rFonts w:cs="Arial"/>
          <w:szCs w:val="24"/>
        </w:rPr>
        <w:t>cynrychiolydd</w:t>
      </w:r>
      <w:proofErr w:type="spellEnd"/>
      <w:r w:rsidRPr="00FF7DA9">
        <w:rPr>
          <w:rFonts w:cs="Arial"/>
          <w:szCs w:val="24"/>
        </w:rPr>
        <w:t xml:space="preserve"> o bob </w:t>
      </w:r>
      <w:proofErr w:type="spellStart"/>
      <w:r w:rsidRPr="00FF7DA9">
        <w:rPr>
          <w:rFonts w:cs="Arial"/>
          <w:szCs w:val="24"/>
        </w:rPr>
        <w:t>cyfarwyddiaeth</w:t>
      </w:r>
      <w:proofErr w:type="spellEnd"/>
      <w:r w:rsidRPr="00FF7DA9">
        <w:rPr>
          <w:rFonts w:cs="Arial"/>
          <w:szCs w:val="24"/>
        </w:rPr>
        <w:t>:</w:t>
      </w:r>
    </w:p>
    <w:p w14:paraId="36D56843" w14:textId="5D8A6494" w:rsidR="00A56ADE" w:rsidRPr="00FF7DA9" w:rsidRDefault="007C45E4" w:rsidP="007C45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Cysylltiadau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Allanol</w:t>
      </w:r>
      <w:proofErr w:type="spellEnd"/>
      <w:r w:rsidRPr="00FF7DA9">
        <w:rPr>
          <w:rFonts w:cs="Arial"/>
          <w:szCs w:val="24"/>
        </w:rPr>
        <w:t xml:space="preserve"> a </w:t>
      </w:r>
      <w:proofErr w:type="spellStart"/>
      <w:r w:rsidRPr="00FF7DA9">
        <w:rPr>
          <w:rFonts w:cs="Arial"/>
          <w:szCs w:val="24"/>
        </w:rPr>
        <w:t>Chyfathrebu</w:t>
      </w:r>
      <w:proofErr w:type="spellEnd"/>
    </w:p>
    <w:p w14:paraId="73A9D019" w14:textId="0EC4DD5A" w:rsidR="007C45E4" w:rsidRPr="00FF7DA9" w:rsidRDefault="007C45E4" w:rsidP="007C45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Cyllid</w:t>
      </w:r>
      <w:proofErr w:type="spellEnd"/>
      <w:r w:rsidRPr="00FF7DA9">
        <w:rPr>
          <w:rFonts w:cs="Arial"/>
          <w:szCs w:val="24"/>
        </w:rPr>
        <w:t xml:space="preserve"> a </w:t>
      </w:r>
      <w:proofErr w:type="spellStart"/>
      <w:r w:rsidR="00496651" w:rsidRPr="00FF7DA9">
        <w:rPr>
          <w:rFonts w:cs="Arial"/>
          <w:szCs w:val="24"/>
        </w:rPr>
        <w:t>Gwasanaethau</w:t>
      </w:r>
      <w:proofErr w:type="spellEnd"/>
      <w:r w:rsidR="00496651"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Corfforaethol</w:t>
      </w:r>
      <w:proofErr w:type="spellEnd"/>
    </w:p>
    <w:p w14:paraId="54A13356" w14:textId="30BB235B" w:rsidR="007C45E4" w:rsidRPr="00FF7DA9" w:rsidRDefault="00F31EA6" w:rsidP="007C45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Llywodraethu</w:t>
      </w:r>
      <w:proofErr w:type="spellEnd"/>
    </w:p>
    <w:p w14:paraId="473B4594" w14:textId="77777777" w:rsidR="007C45E4" w:rsidRPr="00FF7DA9" w:rsidRDefault="007C45E4" w:rsidP="007C45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Gwybodaeth</w:t>
      </w:r>
      <w:proofErr w:type="spellEnd"/>
      <w:r w:rsidRPr="00FF7DA9">
        <w:rPr>
          <w:rFonts w:cs="Arial"/>
          <w:szCs w:val="24"/>
        </w:rPr>
        <w:t xml:space="preserve">, </w:t>
      </w:r>
      <w:proofErr w:type="spellStart"/>
      <w:r w:rsidRPr="00FF7DA9">
        <w:rPr>
          <w:rFonts w:cs="Arial"/>
          <w:szCs w:val="24"/>
        </w:rPr>
        <w:t>Strategaeth</w:t>
      </w:r>
      <w:proofErr w:type="spellEnd"/>
      <w:r w:rsidRPr="00FF7DA9">
        <w:rPr>
          <w:rFonts w:cs="Arial"/>
          <w:szCs w:val="24"/>
        </w:rPr>
        <w:t xml:space="preserve"> a </w:t>
      </w:r>
      <w:proofErr w:type="spellStart"/>
      <w:r w:rsidRPr="00FF7DA9">
        <w:rPr>
          <w:rFonts w:cs="Arial"/>
          <w:szCs w:val="24"/>
        </w:rPr>
        <w:t>Chynllunio</w:t>
      </w:r>
      <w:proofErr w:type="spellEnd"/>
    </w:p>
    <w:p w14:paraId="47E928B7" w14:textId="77777777" w:rsidR="007C45E4" w:rsidRPr="00FF7DA9" w:rsidRDefault="007C45E4" w:rsidP="007C45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Gwasanaethau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Cenedlaethol</w:t>
      </w:r>
      <w:proofErr w:type="spellEnd"/>
    </w:p>
    <w:p w14:paraId="56CBC82D" w14:textId="08240AAE" w:rsidR="007C45E4" w:rsidRPr="00FF7DA9" w:rsidRDefault="00F31EA6" w:rsidP="007C45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Datblygu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Sefydliadol</w:t>
      </w:r>
      <w:proofErr w:type="spellEnd"/>
      <w:r w:rsidR="007C45E4" w:rsidRPr="00FF7DA9">
        <w:rPr>
          <w:rFonts w:cs="Arial"/>
          <w:szCs w:val="24"/>
        </w:rPr>
        <w:t xml:space="preserve"> a </w:t>
      </w:r>
      <w:proofErr w:type="spellStart"/>
      <w:r w:rsidR="007C45E4" w:rsidRPr="00FF7DA9">
        <w:rPr>
          <w:rFonts w:cs="Arial"/>
          <w:szCs w:val="24"/>
        </w:rPr>
        <w:t>Rheoli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Pobl</w:t>
      </w:r>
      <w:proofErr w:type="spellEnd"/>
    </w:p>
    <w:p w14:paraId="62CB3C10" w14:textId="77777777" w:rsidR="007C45E4" w:rsidRPr="00FF7DA9" w:rsidRDefault="007C45E4" w:rsidP="007C45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Gweithrediadau</w:t>
      </w:r>
      <w:proofErr w:type="spellEnd"/>
      <w:r w:rsidRPr="00FF7DA9">
        <w:rPr>
          <w:rFonts w:cs="Arial"/>
          <w:szCs w:val="24"/>
        </w:rPr>
        <w:t xml:space="preserve"> - </w:t>
      </w:r>
      <w:proofErr w:type="spellStart"/>
      <w:r w:rsidRPr="00FF7DA9">
        <w:rPr>
          <w:rFonts w:cs="Arial"/>
          <w:szCs w:val="24"/>
        </w:rPr>
        <w:t>Gogledd</w:t>
      </w:r>
      <w:proofErr w:type="spellEnd"/>
      <w:r w:rsidRPr="00FF7DA9">
        <w:rPr>
          <w:rFonts w:cs="Arial"/>
          <w:szCs w:val="24"/>
        </w:rPr>
        <w:t xml:space="preserve"> a </w:t>
      </w:r>
      <w:proofErr w:type="spellStart"/>
      <w:r w:rsidRPr="00FF7DA9">
        <w:rPr>
          <w:rFonts w:cs="Arial"/>
          <w:szCs w:val="24"/>
        </w:rPr>
        <w:t>Chanolbarth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Cymru</w:t>
      </w:r>
      <w:proofErr w:type="spellEnd"/>
    </w:p>
    <w:p w14:paraId="187CA294" w14:textId="77777777" w:rsidR="007C45E4" w:rsidRPr="00FF7DA9" w:rsidRDefault="007C45E4" w:rsidP="007C45E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Gweithrediadau</w:t>
      </w:r>
      <w:proofErr w:type="spellEnd"/>
      <w:r w:rsidRPr="00FF7DA9">
        <w:rPr>
          <w:rFonts w:cs="Arial"/>
          <w:szCs w:val="24"/>
        </w:rPr>
        <w:t xml:space="preserve"> - De </w:t>
      </w:r>
      <w:proofErr w:type="spellStart"/>
      <w:r w:rsidRPr="00FF7DA9">
        <w:rPr>
          <w:rFonts w:cs="Arial"/>
          <w:szCs w:val="24"/>
        </w:rPr>
        <w:t>Cymru</w:t>
      </w:r>
      <w:proofErr w:type="spellEnd"/>
    </w:p>
    <w:p w14:paraId="25621F11" w14:textId="58D73F73" w:rsidR="007C45E4" w:rsidRPr="00FF7DA9" w:rsidRDefault="00F31EA6" w:rsidP="007C45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40"/>
        <w:rPr>
          <w:rFonts w:cs="Arial"/>
          <w:szCs w:val="24"/>
        </w:rPr>
      </w:pPr>
      <w:r w:rsidRPr="00FF7DA9">
        <w:rPr>
          <w:rFonts w:cs="Arial"/>
          <w:szCs w:val="24"/>
        </w:rPr>
        <w:t xml:space="preserve">Un </w:t>
      </w:r>
      <w:proofErr w:type="spellStart"/>
      <w:r w:rsidRPr="00FF7DA9">
        <w:rPr>
          <w:rFonts w:cs="Arial"/>
          <w:szCs w:val="24"/>
        </w:rPr>
        <w:t>cynrychiolydd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o’r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45309E" w:rsidRPr="00FF7DA9">
        <w:rPr>
          <w:rFonts w:cs="Arial"/>
          <w:szCs w:val="24"/>
        </w:rPr>
        <w:t>holl</w:t>
      </w:r>
      <w:proofErr w:type="spellEnd"/>
      <w:r w:rsidR="0045309E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Undebau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Llafur</w:t>
      </w:r>
      <w:proofErr w:type="spellEnd"/>
    </w:p>
    <w:p w14:paraId="0E57B0A5" w14:textId="404E953C" w:rsidR="007440CF" w:rsidRPr="00FF7DA9" w:rsidRDefault="007C45E4" w:rsidP="007C45E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40"/>
        <w:rPr>
          <w:rFonts w:cs="Arial"/>
          <w:szCs w:val="24"/>
        </w:rPr>
      </w:pPr>
      <w:r w:rsidRPr="00FF7DA9">
        <w:rPr>
          <w:rFonts w:cs="Arial"/>
          <w:szCs w:val="24"/>
        </w:rPr>
        <w:t xml:space="preserve">Un </w:t>
      </w:r>
      <w:proofErr w:type="spellStart"/>
      <w:r w:rsidRPr="00FF7DA9">
        <w:rPr>
          <w:rFonts w:cs="Arial"/>
          <w:szCs w:val="24"/>
        </w:rPr>
        <w:t>cynrychiolydd</w:t>
      </w:r>
      <w:proofErr w:type="spellEnd"/>
      <w:r w:rsidRPr="00FF7DA9">
        <w:rPr>
          <w:rFonts w:cs="Arial"/>
          <w:szCs w:val="24"/>
        </w:rPr>
        <w:t xml:space="preserve"> o bob </w:t>
      </w:r>
      <w:proofErr w:type="spellStart"/>
      <w:r w:rsidRPr="00FF7DA9">
        <w:rPr>
          <w:rFonts w:cs="Arial"/>
          <w:szCs w:val="24"/>
        </w:rPr>
        <w:t>Rhwydwaith</w:t>
      </w:r>
      <w:proofErr w:type="spellEnd"/>
      <w:r w:rsidRPr="00FF7DA9">
        <w:rPr>
          <w:rFonts w:cs="Arial"/>
          <w:szCs w:val="24"/>
        </w:rPr>
        <w:t xml:space="preserve"> Staff</w:t>
      </w:r>
    </w:p>
    <w:p w14:paraId="21BFF245" w14:textId="77777777" w:rsidR="007C45E4" w:rsidRPr="00FF7DA9" w:rsidRDefault="007C45E4" w:rsidP="007C45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Cs w:val="24"/>
        </w:rPr>
      </w:pPr>
    </w:p>
    <w:p w14:paraId="552054F3" w14:textId="307C9698" w:rsidR="00DE144A" w:rsidRPr="00FF7DA9" w:rsidRDefault="007C45E4" w:rsidP="00765112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szCs w:val="24"/>
        </w:rPr>
      </w:pPr>
      <w:r w:rsidRPr="00FF7DA9">
        <w:rPr>
          <w:rFonts w:cs="Arial"/>
          <w:b/>
          <w:bCs/>
          <w:szCs w:val="24"/>
        </w:rPr>
        <w:t>AMLDER</w:t>
      </w:r>
    </w:p>
    <w:p w14:paraId="2DF6273E" w14:textId="019FEC8B" w:rsidR="006A66D8" w:rsidRPr="00FF7DA9" w:rsidRDefault="00F31EA6" w:rsidP="007C45E4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Bydd</w:t>
      </w:r>
      <w:proofErr w:type="spellEnd"/>
      <w:r w:rsidRPr="00FF7DA9">
        <w:rPr>
          <w:rFonts w:cs="Arial"/>
          <w:szCs w:val="24"/>
        </w:rPr>
        <w:t xml:space="preserve"> </w:t>
      </w:r>
      <w:r w:rsidR="007C45E4" w:rsidRPr="00FF7DA9">
        <w:rPr>
          <w:rFonts w:cs="Arial"/>
          <w:szCs w:val="24"/>
        </w:rPr>
        <w:t xml:space="preserve">y </w:t>
      </w:r>
      <w:proofErr w:type="spellStart"/>
      <w:r w:rsidR="007C45E4" w:rsidRPr="00FF7DA9">
        <w:rPr>
          <w:rFonts w:cs="Arial"/>
          <w:szCs w:val="24"/>
        </w:rPr>
        <w:t>Ffor</w:t>
      </w:r>
      <w:r w:rsidRPr="00FF7DA9">
        <w:rPr>
          <w:rFonts w:cs="Arial"/>
          <w:szCs w:val="24"/>
        </w:rPr>
        <w:t>wm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cyfarfod</w:t>
      </w:r>
      <w:proofErr w:type="spellEnd"/>
      <w:r w:rsidRPr="00FF7DA9">
        <w:rPr>
          <w:rFonts w:cs="Arial"/>
          <w:szCs w:val="24"/>
        </w:rPr>
        <w:t xml:space="preserve"> bob </w:t>
      </w:r>
      <w:proofErr w:type="spellStart"/>
      <w:r w:rsidRPr="00FF7DA9">
        <w:rPr>
          <w:rFonts w:cs="Arial"/>
          <w:szCs w:val="24"/>
        </w:rPr>
        <w:t>chwarter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ynghyd</w:t>
      </w:r>
      <w:proofErr w:type="spellEnd"/>
      <w:r w:rsidRPr="00FF7DA9">
        <w:rPr>
          <w:rFonts w:cs="Arial"/>
          <w:szCs w:val="24"/>
        </w:rPr>
        <w:t xml:space="preserve"> â</w:t>
      </w:r>
      <w:r w:rsidR="007C45E4"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chyfarfodydd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ychwanegol</w:t>
      </w:r>
      <w:proofErr w:type="spellEnd"/>
      <w:r w:rsidRPr="00FF7DA9">
        <w:rPr>
          <w:rFonts w:cs="Arial"/>
          <w:szCs w:val="24"/>
        </w:rPr>
        <w:t xml:space="preserve"> pan </w:t>
      </w:r>
      <w:proofErr w:type="spellStart"/>
      <w:r w:rsidRPr="00FF7DA9">
        <w:rPr>
          <w:rFonts w:cs="Arial"/>
          <w:szCs w:val="24"/>
        </w:rPr>
        <w:t>fydd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eu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h</w:t>
      </w:r>
      <w:r w:rsidR="007C45E4" w:rsidRPr="00FF7DA9">
        <w:rPr>
          <w:rFonts w:cs="Arial"/>
          <w:szCs w:val="24"/>
        </w:rPr>
        <w:t>angen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ar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gyfer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tasgau</w:t>
      </w:r>
      <w:proofErr w:type="spellEnd"/>
      <w:r w:rsidR="007C45E4" w:rsidRPr="00FF7DA9">
        <w:rPr>
          <w:rFonts w:cs="Arial"/>
          <w:szCs w:val="24"/>
        </w:rPr>
        <w:t xml:space="preserve"> </w:t>
      </w:r>
      <w:proofErr w:type="spellStart"/>
      <w:r w:rsidR="007C45E4" w:rsidRPr="00FF7DA9">
        <w:rPr>
          <w:rFonts w:cs="Arial"/>
          <w:szCs w:val="24"/>
        </w:rPr>
        <w:t>penodol</w:t>
      </w:r>
      <w:proofErr w:type="spellEnd"/>
      <w:r w:rsidR="007C45E4" w:rsidRPr="00FF7DA9">
        <w:rPr>
          <w:rFonts w:cs="Arial"/>
          <w:szCs w:val="24"/>
        </w:rPr>
        <w:t>.</w:t>
      </w:r>
    </w:p>
    <w:p w14:paraId="57F1F4F5" w14:textId="77777777" w:rsidR="007C45E4" w:rsidRPr="00FF7DA9" w:rsidRDefault="007C45E4" w:rsidP="006A66D8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574C3FC7" w14:textId="12A808C3" w:rsidR="00DE144A" w:rsidRPr="00FF7DA9" w:rsidRDefault="007C45E4" w:rsidP="00765112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szCs w:val="24"/>
        </w:rPr>
      </w:pPr>
      <w:r w:rsidRPr="00FF7DA9">
        <w:rPr>
          <w:rFonts w:cs="Arial"/>
          <w:b/>
          <w:bCs/>
          <w:szCs w:val="24"/>
        </w:rPr>
        <w:t>LLYWODRAETHIANT</w:t>
      </w:r>
    </w:p>
    <w:p w14:paraId="25837CA3" w14:textId="1DBF31E9" w:rsidR="006A66D8" w:rsidRPr="00FF7DA9" w:rsidRDefault="007C45E4" w:rsidP="006A66D8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proofErr w:type="spellStart"/>
      <w:r w:rsidRPr="00FF7DA9">
        <w:rPr>
          <w:rFonts w:cs="Arial"/>
          <w:szCs w:val="24"/>
        </w:rPr>
        <w:t>Bydd</w:t>
      </w:r>
      <w:proofErr w:type="spellEnd"/>
      <w:r w:rsidRPr="00FF7DA9">
        <w:rPr>
          <w:rFonts w:cs="Arial"/>
          <w:szCs w:val="24"/>
        </w:rPr>
        <w:t xml:space="preserve"> y </w:t>
      </w:r>
      <w:proofErr w:type="spellStart"/>
      <w:r w:rsidRPr="00FF7DA9">
        <w:rPr>
          <w:rFonts w:cs="Arial"/>
          <w:szCs w:val="24"/>
        </w:rPr>
        <w:t>grŵp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yn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adrodd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i'r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Tîm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Gweithredol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trwy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gadeirydd</w:t>
      </w:r>
      <w:proofErr w:type="spellEnd"/>
      <w:r w:rsidRPr="00FF7DA9">
        <w:rPr>
          <w:rFonts w:cs="Arial"/>
          <w:szCs w:val="24"/>
        </w:rPr>
        <w:t xml:space="preserve"> y </w:t>
      </w:r>
      <w:proofErr w:type="spellStart"/>
      <w:r w:rsidRPr="00FF7DA9">
        <w:rPr>
          <w:rFonts w:cs="Arial"/>
          <w:szCs w:val="24"/>
        </w:rPr>
        <w:t>Fforwm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Cydraddol</w:t>
      </w:r>
      <w:r w:rsidR="00F31EA6" w:rsidRPr="00FF7DA9">
        <w:rPr>
          <w:rFonts w:cs="Arial"/>
          <w:szCs w:val="24"/>
        </w:rPr>
        <w:t>deb</w:t>
      </w:r>
      <w:proofErr w:type="spellEnd"/>
      <w:r w:rsidR="00F31EA6" w:rsidRPr="00FF7DA9">
        <w:rPr>
          <w:rFonts w:cs="Arial"/>
          <w:szCs w:val="24"/>
        </w:rPr>
        <w:t xml:space="preserve"> ac </w:t>
      </w:r>
      <w:proofErr w:type="spellStart"/>
      <w:r w:rsidR="00F31EA6" w:rsidRPr="00FF7DA9">
        <w:rPr>
          <w:rFonts w:cs="Arial"/>
          <w:szCs w:val="24"/>
        </w:rPr>
        <w:t>Amrywiaeth</w:t>
      </w:r>
      <w:proofErr w:type="spellEnd"/>
      <w:r w:rsidR="00F31EA6" w:rsidRPr="00FF7DA9">
        <w:rPr>
          <w:rFonts w:cs="Arial"/>
          <w:szCs w:val="24"/>
        </w:rPr>
        <w:t xml:space="preserve">. </w:t>
      </w:r>
      <w:proofErr w:type="spellStart"/>
      <w:r w:rsidR="00F31EA6" w:rsidRPr="00FF7DA9">
        <w:rPr>
          <w:rFonts w:cs="Arial"/>
          <w:szCs w:val="24"/>
        </w:rPr>
        <w:t>Yn</w:t>
      </w:r>
      <w:proofErr w:type="spellEnd"/>
      <w:r w:rsidR="00F31EA6" w:rsidRPr="00FF7DA9">
        <w:rPr>
          <w:rFonts w:cs="Arial"/>
          <w:szCs w:val="24"/>
        </w:rPr>
        <w:t xml:space="preserve"> </w:t>
      </w:r>
      <w:proofErr w:type="spellStart"/>
      <w:r w:rsidR="00F31EA6" w:rsidRPr="00FF7DA9">
        <w:rPr>
          <w:rFonts w:cs="Arial"/>
          <w:szCs w:val="24"/>
        </w:rPr>
        <w:t>ogystal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bydd</w:t>
      </w:r>
      <w:proofErr w:type="spellEnd"/>
      <w:r w:rsidR="00F31EA6" w:rsidRPr="00FF7DA9">
        <w:rPr>
          <w:rFonts w:cs="Arial"/>
          <w:szCs w:val="24"/>
        </w:rPr>
        <w:t xml:space="preserve"> </w:t>
      </w:r>
      <w:proofErr w:type="spellStart"/>
      <w:r w:rsidR="00F31EA6" w:rsidRPr="00FF7DA9">
        <w:rPr>
          <w:rFonts w:cs="Arial"/>
          <w:szCs w:val="24"/>
        </w:rPr>
        <w:t>eu</w:t>
      </w:r>
      <w:proofErr w:type="spellEnd"/>
      <w:r w:rsidR="00F31EA6" w:rsidRPr="00FF7DA9">
        <w:rPr>
          <w:rFonts w:cs="Arial"/>
          <w:szCs w:val="24"/>
        </w:rPr>
        <w:t xml:space="preserve"> </w:t>
      </w:r>
      <w:proofErr w:type="spellStart"/>
      <w:r w:rsidR="00F31EA6" w:rsidRPr="00FF7DA9">
        <w:rPr>
          <w:rFonts w:cs="Arial"/>
          <w:szCs w:val="24"/>
        </w:rPr>
        <w:t>cynrychiolydd</w:t>
      </w:r>
      <w:proofErr w:type="spellEnd"/>
      <w:r w:rsidR="00F31EA6" w:rsidRPr="00FF7DA9">
        <w:rPr>
          <w:rFonts w:cs="Arial"/>
          <w:szCs w:val="24"/>
        </w:rPr>
        <w:t xml:space="preserve"> </w:t>
      </w:r>
      <w:proofErr w:type="spellStart"/>
      <w:r w:rsidR="00F31EA6" w:rsidRPr="00FF7DA9">
        <w:rPr>
          <w:rFonts w:cs="Arial"/>
          <w:szCs w:val="24"/>
        </w:rPr>
        <w:t>ar</w:t>
      </w:r>
      <w:proofErr w:type="spellEnd"/>
      <w:r w:rsidR="00F31EA6" w:rsidRPr="00FF7DA9">
        <w:rPr>
          <w:rFonts w:cs="Arial"/>
          <w:szCs w:val="24"/>
        </w:rPr>
        <w:t xml:space="preserve"> y </w:t>
      </w:r>
      <w:proofErr w:type="spellStart"/>
      <w:r w:rsidR="00F31EA6" w:rsidRPr="00FF7DA9">
        <w:rPr>
          <w:rFonts w:cs="Arial"/>
          <w:szCs w:val="24"/>
        </w:rPr>
        <w:t>fforwm</w:t>
      </w:r>
      <w:proofErr w:type="spellEnd"/>
      <w:r w:rsidR="00F31EA6" w:rsidRPr="00FF7DA9">
        <w:rPr>
          <w:rFonts w:cs="Arial"/>
          <w:szCs w:val="24"/>
        </w:rPr>
        <w:t xml:space="preserve"> </w:t>
      </w:r>
      <w:proofErr w:type="spellStart"/>
      <w:r w:rsidR="00F31EA6" w:rsidRPr="00FF7DA9">
        <w:rPr>
          <w:rFonts w:cs="Arial"/>
          <w:szCs w:val="24"/>
        </w:rPr>
        <w:t>yn</w:t>
      </w:r>
      <w:proofErr w:type="spellEnd"/>
      <w:r w:rsidR="00F31EA6" w:rsidRPr="00FF7DA9">
        <w:rPr>
          <w:rFonts w:cs="Arial"/>
          <w:szCs w:val="24"/>
        </w:rPr>
        <w:t xml:space="preserve"> </w:t>
      </w:r>
      <w:proofErr w:type="spellStart"/>
      <w:r w:rsidR="00F31EA6" w:rsidRPr="00FF7DA9">
        <w:rPr>
          <w:rFonts w:cs="Arial"/>
          <w:szCs w:val="24"/>
        </w:rPr>
        <w:t>briffio</w:t>
      </w:r>
      <w:proofErr w:type="spellEnd"/>
      <w:r w:rsidRPr="00FF7DA9">
        <w:rPr>
          <w:rFonts w:cs="Arial"/>
          <w:szCs w:val="24"/>
        </w:rPr>
        <w:t xml:space="preserve"> Bwrdd </w:t>
      </w:r>
      <w:r w:rsidR="00765112" w:rsidRPr="00FF7DA9">
        <w:rPr>
          <w:rFonts w:cs="Arial"/>
          <w:szCs w:val="24"/>
        </w:rPr>
        <w:t>CNC</w:t>
      </w:r>
      <w:r w:rsidRPr="00FF7DA9">
        <w:rPr>
          <w:rFonts w:cs="Arial"/>
          <w:szCs w:val="24"/>
        </w:rPr>
        <w:t>.</w:t>
      </w:r>
    </w:p>
    <w:p w14:paraId="56E96391" w14:textId="77777777" w:rsidR="007C45E4" w:rsidRPr="00FF7DA9" w:rsidRDefault="007C45E4" w:rsidP="006A66D8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4051463E" w14:textId="00FB38C2" w:rsidR="006A66D8" w:rsidRPr="00FF7DA9" w:rsidRDefault="007C45E4" w:rsidP="00765112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szCs w:val="24"/>
        </w:rPr>
      </w:pPr>
      <w:r w:rsidRPr="00FF7DA9">
        <w:rPr>
          <w:rFonts w:cs="Arial"/>
          <w:b/>
          <w:bCs/>
          <w:szCs w:val="24"/>
        </w:rPr>
        <w:t>ADOLYGU</w:t>
      </w:r>
    </w:p>
    <w:p w14:paraId="090087E0" w14:textId="2EBB19B3" w:rsidR="00DE144A" w:rsidRPr="00F31EA6" w:rsidRDefault="007C45E4" w:rsidP="007C45E4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-Bold"/>
          <w:b/>
          <w:bCs/>
          <w:szCs w:val="24"/>
        </w:rPr>
      </w:pPr>
      <w:proofErr w:type="spellStart"/>
      <w:r w:rsidRPr="00FF7DA9">
        <w:rPr>
          <w:rFonts w:cs="Arial"/>
          <w:szCs w:val="24"/>
        </w:rPr>
        <w:t>Cynhelir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hunanarfarniad</w:t>
      </w:r>
      <w:proofErr w:type="spellEnd"/>
      <w:r w:rsidRPr="00FF7DA9">
        <w:rPr>
          <w:rFonts w:cs="Arial"/>
          <w:szCs w:val="24"/>
        </w:rPr>
        <w:t xml:space="preserve"> o </w:t>
      </w:r>
      <w:proofErr w:type="spellStart"/>
      <w:r w:rsidRPr="00FF7DA9">
        <w:rPr>
          <w:rFonts w:cs="Arial"/>
          <w:szCs w:val="24"/>
        </w:rPr>
        <w:t>effeithiolrwydd</w:t>
      </w:r>
      <w:proofErr w:type="spellEnd"/>
      <w:r w:rsidRPr="00FF7DA9">
        <w:rPr>
          <w:rFonts w:cs="Arial"/>
          <w:szCs w:val="24"/>
        </w:rPr>
        <w:t xml:space="preserve"> y </w:t>
      </w:r>
      <w:proofErr w:type="spellStart"/>
      <w:r w:rsidRPr="00FF7DA9">
        <w:rPr>
          <w:rFonts w:cs="Arial"/>
          <w:szCs w:val="24"/>
        </w:rPr>
        <w:t>Fforwm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Cydraddoldeb</w:t>
      </w:r>
      <w:proofErr w:type="spellEnd"/>
      <w:r w:rsidRPr="00FF7DA9">
        <w:rPr>
          <w:rFonts w:cs="Arial"/>
          <w:szCs w:val="24"/>
        </w:rPr>
        <w:t xml:space="preserve"> ac </w:t>
      </w:r>
      <w:proofErr w:type="spellStart"/>
      <w:r w:rsidRPr="00FF7DA9">
        <w:rPr>
          <w:rFonts w:cs="Arial"/>
          <w:szCs w:val="24"/>
        </w:rPr>
        <w:t>Amrywiaeth</w:t>
      </w:r>
      <w:proofErr w:type="spellEnd"/>
      <w:r w:rsidRPr="00FF7DA9">
        <w:rPr>
          <w:rFonts w:cs="Arial"/>
          <w:szCs w:val="24"/>
        </w:rPr>
        <w:t xml:space="preserve"> ac </w:t>
      </w:r>
      <w:proofErr w:type="spellStart"/>
      <w:r w:rsidRPr="00FF7DA9">
        <w:rPr>
          <w:rFonts w:cs="Arial"/>
          <w:szCs w:val="24"/>
        </w:rPr>
        <w:t>adolygiad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o'i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delerau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cyfrifoldeb</w:t>
      </w:r>
      <w:proofErr w:type="spellEnd"/>
      <w:r w:rsidRPr="00FF7DA9">
        <w:rPr>
          <w:rFonts w:cs="Arial"/>
          <w:szCs w:val="24"/>
        </w:rPr>
        <w:t xml:space="preserve"> ac </w:t>
      </w:r>
      <w:proofErr w:type="spellStart"/>
      <w:r w:rsidRPr="00FF7DA9">
        <w:rPr>
          <w:rFonts w:cs="Arial"/>
          <w:szCs w:val="24"/>
        </w:rPr>
        <w:t>amlder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="00F31EA6" w:rsidRPr="00FF7DA9">
        <w:rPr>
          <w:rFonts w:cs="Arial"/>
          <w:szCs w:val="24"/>
        </w:rPr>
        <w:t>ei</w:t>
      </w:r>
      <w:proofErr w:type="spellEnd"/>
      <w:r w:rsidR="00F31EA6" w:rsidRPr="00FF7DA9">
        <w:rPr>
          <w:rFonts w:cs="Arial"/>
          <w:szCs w:val="24"/>
        </w:rPr>
        <w:t xml:space="preserve"> </w:t>
      </w:r>
      <w:proofErr w:type="spellStart"/>
      <w:r w:rsidR="00F31EA6" w:rsidRPr="00FF7DA9">
        <w:rPr>
          <w:rFonts w:cs="Arial"/>
          <w:szCs w:val="24"/>
        </w:rPr>
        <w:t>gyfarfodydd</w:t>
      </w:r>
      <w:proofErr w:type="spellEnd"/>
      <w:r w:rsidR="00F31EA6" w:rsidRPr="00FF7DA9">
        <w:rPr>
          <w:rFonts w:cs="Arial"/>
          <w:szCs w:val="24"/>
        </w:rPr>
        <w:t xml:space="preserve"> </w:t>
      </w:r>
      <w:proofErr w:type="spellStart"/>
      <w:r w:rsidR="00F31EA6" w:rsidRPr="00FF7DA9">
        <w:rPr>
          <w:rFonts w:cs="Arial"/>
          <w:szCs w:val="24"/>
        </w:rPr>
        <w:t>yn</w:t>
      </w:r>
      <w:proofErr w:type="spellEnd"/>
      <w:r w:rsidR="00F31EA6" w:rsidRPr="00FF7DA9">
        <w:rPr>
          <w:rFonts w:cs="Arial"/>
          <w:szCs w:val="24"/>
        </w:rPr>
        <w:t xml:space="preserve"> </w:t>
      </w:r>
      <w:proofErr w:type="spellStart"/>
      <w:r w:rsidR="00F31EA6" w:rsidRPr="00FF7DA9">
        <w:rPr>
          <w:rFonts w:cs="Arial"/>
          <w:szCs w:val="24"/>
        </w:rPr>
        <w:t>flynyddol</w:t>
      </w:r>
      <w:proofErr w:type="spellEnd"/>
      <w:r w:rsidRPr="00FF7DA9">
        <w:rPr>
          <w:rFonts w:cs="Arial"/>
          <w:szCs w:val="24"/>
        </w:rPr>
        <w:t xml:space="preserve">. </w:t>
      </w:r>
      <w:proofErr w:type="spellStart"/>
      <w:r w:rsidRPr="00FF7DA9">
        <w:rPr>
          <w:rFonts w:cs="Arial"/>
          <w:szCs w:val="24"/>
        </w:rPr>
        <w:t>Bydd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yr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adroddiad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adolygu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Pr="00FF7DA9">
        <w:rPr>
          <w:rFonts w:cs="Arial"/>
          <w:szCs w:val="24"/>
        </w:rPr>
        <w:t>blynyddol</w:t>
      </w:r>
      <w:proofErr w:type="spellEnd"/>
      <w:r w:rsidRPr="00FF7DA9">
        <w:rPr>
          <w:rFonts w:cs="Arial"/>
          <w:szCs w:val="24"/>
        </w:rPr>
        <w:t xml:space="preserve"> </w:t>
      </w:r>
      <w:proofErr w:type="spellStart"/>
      <w:r w:rsidR="00570F68" w:rsidRPr="00FF7DA9">
        <w:rPr>
          <w:rFonts w:cs="Arial"/>
          <w:szCs w:val="24"/>
        </w:rPr>
        <w:t>yn</w:t>
      </w:r>
      <w:proofErr w:type="spellEnd"/>
      <w:r w:rsidR="00570F68" w:rsidRPr="00FF7DA9">
        <w:rPr>
          <w:rFonts w:cs="Arial"/>
          <w:szCs w:val="24"/>
        </w:rPr>
        <w:t xml:space="preserve"> </w:t>
      </w:r>
      <w:proofErr w:type="spellStart"/>
      <w:r w:rsidR="00570F68" w:rsidRPr="00FF7DA9">
        <w:rPr>
          <w:rFonts w:cs="Arial"/>
          <w:szCs w:val="24"/>
        </w:rPr>
        <w:t>cael</w:t>
      </w:r>
      <w:proofErr w:type="spellEnd"/>
      <w:r w:rsidR="00570F68" w:rsidRPr="00FF7DA9">
        <w:rPr>
          <w:rFonts w:cs="Arial"/>
          <w:szCs w:val="24"/>
        </w:rPr>
        <w:t xml:space="preserve"> </w:t>
      </w:r>
      <w:proofErr w:type="spellStart"/>
      <w:r w:rsidR="00570F68" w:rsidRPr="00FF7DA9">
        <w:rPr>
          <w:rFonts w:cs="Arial"/>
          <w:szCs w:val="24"/>
        </w:rPr>
        <w:t>ei</w:t>
      </w:r>
      <w:proofErr w:type="spellEnd"/>
      <w:r w:rsidR="00570F68" w:rsidRPr="00FF7DA9">
        <w:rPr>
          <w:rFonts w:cs="Arial"/>
          <w:szCs w:val="24"/>
        </w:rPr>
        <w:t xml:space="preserve"> </w:t>
      </w:r>
      <w:proofErr w:type="spellStart"/>
      <w:r w:rsidR="00570F68" w:rsidRPr="00FF7DA9">
        <w:rPr>
          <w:rFonts w:cs="Arial"/>
          <w:szCs w:val="24"/>
        </w:rPr>
        <w:t>gyflwyno</w:t>
      </w:r>
      <w:proofErr w:type="spellEnd"/>
      <w:r w:rsidR="00570F68" w:rsidRPr="00FF7DA9">
        <w:rPr>
          <w:rFonts w:cs="Arial"/>
          <w:szCs w:val="24"/>
        </w:rPr>
        <w:t xml:space="preserve"> </w:t>
      </w:r>
      <w:proofErr w:type="spellStart"/>
      <w:r w:rsidR="00570F68" w:rsidRPr="00FF7DA9">
        <w:rPr>
          <w:rFonts w:cs="Arial"/>
          <w:szCs w:val="24"/>
        </w:rPr>
        <w:t>i’r</w:t>
      </w:r>
      <w:proofErr w:type="spellEnd"/>
      <w:r w:rsidR="00570F68">
        <w:rPr>
          <w:rFonts w:ascii="Helvetica" w:hAnsi="Helvetica" w:cs="TTE1B1BD78t00"/>
          <w:szCs w:val="24"/>
        </w:rPr>
        <w:t xml:space="preserve"> </w:t>
      </w:r>
      <w:proofErr w:type="spellStart"/>
      <w:r w:rsidR="00570F68">
        <w:rPr>
          <w:rFonts w:ascii="Helvetica" w:hAnsi="Helvetica" w:cs="TTE1B1BD78t00"/>
          <w:szCs w:val="24"/>
        </w:rPr>
        <w:t>Pwyllgor</w:t>
      </w:r>
      <w:proofErr w:type="spellEnd"/>
      <w:r w:rsidR="00570F68">
        <w:rPr>
          <w:rFonts w:ascii="Helvetica" w:hAnsi="Helvetica" w:cs="TTE1B1BD78t00"/>
          <w:szCs w:val="24"/>
        </w:rPr>
        <w:t xml:space="preserve"> </w:t>
      </w:r>
      <w:proofErr w:type="spellStart"/>
      <w:r w:rsidR="00570F68">
        <w:rPr>
          <w:rFonts w:ascii="Helvetica" w:hAnsi="Helvetica" w:cs="TTE1B1BD78t00"/>
          <w:szCs w:val="24"/>
        </w:rPr>
        <w:t>Archwilio</w:t>
      </w:r>
      <w:proofErr w:type="spellEnd"/>
      <w:r w:rsidR="00570F68">
        <w:rPr>
          <w:rFonts w:ascii="Helvetica" w:hAnsi="Helvetica" w:cs="TTE1B1BD78t00"/>
          <w:szCs w:val="24"/>
        </w:rPr>
        <w:t xml:space="preserve"> a </w:t>
      </w:r>
      <w:proofErr w:type="spellStart"/>
      <w:r w:rsidR="00570F68">
        <w:rPr>
          <w:rFonts w:ascii="Helvetica" w:hAnsi="Helvetica" w:cs="TTE1B1BD78t00"/>
          <w:szCs w:val="24"/>
        </w:rPr>
        <w:t>Sicrhau</w:t>
      </w:r>
      <w:proofErr w:type="spellEnd"/>
      <w:r w:rsidR="00570F68">
        <w:rPr>
          <w:rFonts w:ascii="Helvetica" w:hAnsi="Helvetica" w:cs="TTE1B1BD78t00"/>
          <w:szCs w:val="24"/>
        </w:rPr>
        <w:t xml:space="preserve"> </w:t>
      </w:r>
      <w:proofErr w:type="spellStart"/>
      <w:r w:rsidR="00570F68">
        <w:rPr>
          <w:rFonts w:ascii="Helvetica" w:hAnsi="Helvetica" w:cs="TTE1B1BD78t00"/>
          <w:szCs w:val="24"/>
        </w:rPr>
        <w:t>Ansawdd</w:t>
      </w:r>
      <w:proofErr w:type="spellEnd"/>
      <w:r w:rsidR="00570F68">
        <w:rPr>
          <w:rFonts w:ascii="Helvetica" w:hAnsi="Helvetica" w:cs="TTE1B1BD78t00"/>
          <w:szCs w:val="24"/>
        </w:rPr>
        <w:t xml:space="preserve"> (ARAC)</w:t>
      </w:r>
      <w:r w:rsidRPr="00F31EA6">
        <w:rPr>
          <w:rFonts w:ascii="Helvetica" w:hAnsi="Helvetica" w:cs="TTE1B1BD78t00"/>
          <w:szCs w:val="24"/>
        </w:rPr>
        <w:t>.</w:t>
      </w:r>
      <w:bookmarkStart w:id="1" w:name="cysill"/>
      <w:bookmarkEnd w:id="1"/>
    </w:p>
    <w:sectPr w:rsidR="00DE144A" w:rsidRPr="00F31EA6" w:rsidSect="00FF7DA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09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2745A" w14:textId="77777777" w:rsidR="00004DCB" w:rsidRDefault="00004DCB" w:rsidP="00725672">
      <w:pPr>
        <w:spacing w:after="0" w:line="240" w:lineRule="auto"/>
      </w:pPr>
      <w:r>
        <w:separator/>
      </w:r>
    </w:p>
  </w:endnote>
  <w:endnote w:type="continuationSeparator" w:id="0">
    <w:p w14:paraId="2A6E0CEC" w14:textId="77777777" w:rsidR="00004DCB" w:rsidRDefault="00004DCB" w:rsidP="0072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TTE1B1BD7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1234825"/>
      <w:docPartObj>
        <w:docPartGallery w:val="Page Numbers (Bottom of Page)"/>
        <w:docPartUnique/>
      </w:docPartObj>
    </w:sdtPr>
    <w:sdtEndPr/>
    <w:sdtContent>
      <w:p w14:paraId="76759964" w14:textId="77777777" w:rsidR="00433E6E" w:rsidRDefault="00433E6E">
        <w:pPr>
          <w:pStyle w:val="Footer"/>
        </w:pPr>
        <w:r w:rsidRPr="0041715A">
          <w:rPr>
            <w:noProof/>
            <w:lang w:eastAsia="en-GB"/>
          </w:rPr>
          <w:drawing>
            <wp:inline distT="0" distB="0" distL="0" distR="0" wp14:anchorId="3102B98E" wp14:editId="50953BAD">
              <wp:extent cx="2305050" cy="767059"/>
              <wp:effectExtent l="0" t="0" r="0" b="0"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45079" cy="78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81F3371" wp14:editId="3005367E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2" name="Isosceles Tri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2A1AC" w14:textId="3B1117DA" w:rsidR="00433E6E" w:rsidRDefault="00433E6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separate"/>
                              </w:r>
                              <w:r w:rsidR="006743BB" w:rsidRPr="006743B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81F3371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26" type="#_x0000_t5" style="position:absolute;margin-left:116.2pt;margin-top:0;width:167.4pt;height:161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wKoQIAAEEFAAAOAAAAZHJzL2Uyb0RvYy54bWysVF1v0zAUfUfiP1h+7/KhtGuipdO2rmjS&#10;gEkbP8C1ncbgj2C7TQfiv3PtpKWFF4TIg+NrX1/fc+65vrreK4l23DphdI2zixQjrqlhQm9q/Oll&#10;NZlj5DzRjEijeY1fucPXi7dvrvqu4rlpjWTcIgiiXdV3NW6976okcbTlirgL03ENm42xingw7SZh&#10;lvQQXckkT9NZ0hvLOmsodw5Wl8MmXsT4TcOp/9g0jnskawy5+TjaOK7DmCyuSLWxpGsFHdMg/5CF&#10;IkLDpcdQS+IJ2lrxRyglqDXONP6CGpWYphGURwyAJkt/Q/Pcko5HLECO6440uf8Xln7YPVkkWI1z&#10;jDRRUKIHZxzlkjv0YgXRG8lRHnjqO1eB+3P3ZANS1z0a+sUhbe5a8OI31pq+5YRBdlnwT84OBMPB&#10;UbTu3xsG15CtN5GyfWNVCAhkoH2szOuxMnzvEYXFPMun5RwKSGEvT6fFfBZrl5DqcLyzzr/jRqEw&#10;qbEfc49XkN2j87E8bARJ2GeMGiWh2DsiUZaGL2ZNqtEbYh9iRrxGCrYSUkbDbtZ30iI4W+Nlfn+z&#10;GiADLaduUgdnbcKxwAiphhWANSYUAEadfC+zvEhv83Kyms0vJ8WqmE7Ky3Q+SbPytpylRVksVz8C&#10;mqyoWsEY149C84Nms+LvNDF2z6C2qFrU17ic5tNI1Fn27hRkJOjA0JmbEh5aWApV4/mRRlIFKdxr&#10;FhvMEyGHeXKefuQEODj8IytROEErg+b8fr0f5bc27BUkZA0UGMQA7w5MWmO/YdRDD9fYfd0SyzGS&#10;DxpkWGZFEZo+GsX0MgfDnu6sT3eIphAKlIPRML3zw0Ox7azYtHBTFjnS5gak2wh/0PiQ1Sh46NMI&#10;ZnxTwkNwakevXy/f4ic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OPBrAqhAgAAQQ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0A82A1AC" w14:textId="3B1117DA" w:rsidR="00433E6E" w:rsidRDefault="00433E6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separate"/>
                        </w:r>
                        <w:r w:rsidR="006743BB" w:rsidRPr="006743BB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901281"/>
      <w:docPartObj>
        <w:docPartGallery w:val="Page Numbers (Bottom of Page)"/>
        <w:docPartUnique/>
      </w:docPartObj>
    </w:sdtPr>
    <w:sdtEndPr/>
    <w:sdtContent>
      <w:p w14:paraId="3A24F6EE" w14:textId="77777777" w:rsidR="00433E6E" w:rsidRDefault="00433E6E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78FB651" wp14:editId="7F5211D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1" name="Isosceles Tri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16A62" w14:textId="42606F2F" w:rsidR="00433E6E" w:rsidRDefault="00433E6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</w:rPr>
                                <w:fldChar w:fldCharType="separate"/>
                              </w:r>
                              <w:r w:rsidR="006743BB" w:rsidRPr="006743B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78FB651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7" type="#_x0000_t5" style="position:absolute;margin-left:116.2pt;margin-top:0;width:167.4pt;height:161.8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B/oQIAAEgFAAAOAAAAZHJzL2Uyb0RvYy54bWysVF1v0zAUfUfiP1h+7/KhtGuipdO2rmjS&#10;gEkbP8C1ncbgj2C7TQfiv3PtpKWFF4TIg+NrX1/fc+65vrreK4l23DphdI2zixQjrqlhQm9q/Oll&#10;NZlj5DzRjEijeY1fucPXi7dvrvqu4rlpjWTcIgiiXdV3NW6976okcbTlirgL03ENm42xingw7SZh&#10;lvQQXckkT9NZ0hvLOmsodw5Wl8MmXsT4TcOp/9g0jnskawy5+TjaOK7DmCyuSLWxpGsFHdMg/5CF&#10;IkLDpcdQS+IJ2lrxRyglqDXONP6CGpWYphGURwyAJkt/Q/Pcko5HLECO6440uf8Xln7YPVkkGNQO&#10;I00UlOjBGUe55A69WEH0RnKUBZ76zlXg/tw92YDUdY+GfnFIm7sWvPiNtaZvOWGQXfRPzg4Ew8FR&#10;tO7fGwbXkK03kbJ9Y1UICGSgfazM67EyfO8RhcU8y6flHApIYS9Pp8V8FmuXkOpwvLPOv+NGoTCp&#10;sR9zj1eQ3aPzsTxsBEnYZ4waJaHYOyJRloYvoISIozfMDjEjXiMFWwkpo2E36ztpEZyt8TK/v1kN&#10;kIGWUzepg7M24dgQe1gBWGNCAWDUyfcyy4v0Ni8nq9n8clKsiumkvEznkzQrb8tZWpTFcvUjoMmK&#10;qhWMcf0oND9oNiv+ThNj9wxqi6pFfY3LaT6NRJ1l705BRoIODJ25KeGhhaVQNZ4faSRVkMK9ZrHB&#10;PBFymCfn6Ue+gYPDP7IShRO0MmjO79f7UaGjCteGvYKSrIE6gybg+YFJa+w3jHpo5Rq7r1tiOUby&#10;QYMay6woQu9Ho5he5mDY05316Q7RFEKBgDAapnd+eC+2nRWbFm7KIlXa3ICCG+FDYYO6h6xGA9o1&#10;YhqflvAenNrR69cDuPgJ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BrqgH+hAgAASA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01916A62" w14:textId="42606F2F" w:rsidR="00433E6E" w:rsidRDefault="00433E6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 w:val="22"/>
                          </w:rPr>
                          <w:fldChar w:fldCharType="separate"/>
                        </w:r>
                        <w:r w:rsidR="006743BB" w:rsidRPr="006743BB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842E9" w14:textId="77777777" w:rsidR="00004DCB" w:rsidRDefault="00004DCB" w:rsidP="00725672">
      <w:pPr>
        <w:spacing w:after="0" w:line="240" w:lineRule="auto"/>
      </w:pPr>
      <w:r>
        <w:separator/>
      </w:r>
    </w:p>
  </w:footnote>
  <w:footnote w:type="continuationSeparator" w:id="0">
    <w:p w14:paraId="6A80D553" w14:textId="77777777" w:rsidR="00004DCB" w:rsidRDefault="00004DCB" w:rsidP="0072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CF1B0" w14:textId="77777777" w:rsidR="00725672" w:rsidRDefault="00725672" w:rsidP="00725672">
    <w:pPr>
      <w:jc w:val="right"/>
      <w:rPr>
        <w:rFonts w:cs="Arial"/>
        <w:b/>
        <w:sz w:val="32"/>
        <w:szCs w:val="32"/>
      </w:rPr>
    </w:pPr>
  </w:p>
  <w:p w14:paraId="56009A0B" w14:textId="77777777" w:rsidR="00725672" w:rsidRDefault="007256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6208D" w14:textId="59A13585" w:rsidR="00FF7DA9" w:rsidRDefault="007E2351" w:rsidP="00FF7DA9">
    <w:pPr>
      <w:jc w:val="right"/>
      <w:rPr>
        <w:rFonts w:eastAsia="Times New Roman" w:cs="Times New Roman"/>
        <w:color w:val="0091A5"/>
        <w:sz w:val="36"/>
        <w:szCs w:val="36"/>
      </w:rPr>
    </w:pPr>
    <w:r>
      <w:rPr>
        <w:rFonts w:ascii="Times New Roman" w:hAnsi="Times New Roman"/>
        <w:noProof/>
        <w:lang w:eastAsia="en-GB"/>
      </w:rPr>
      <w:drawing>
        <wp:anchor distT="0" distB="0" distL="114300" distR="114300" simplePos="0" relativeHeight="251656192" behindDoc="0" locked="0" layoutInCell="1" allowOverlap="1" wp14:anchorId="53083B57" wp14:editId="66F9DB45">
          <wp:simplePos x="0" y="0"/>
          <wp:positionH relativeFrom="margin">
            <wp:posOffset>76835</wp:posOffset>
          </wp:positionH>
          <wp:positionV relativeFrom="page">
            <wp:posOffset>71120</wp:posOffset>
          </wp:positionV>
          <wp:extent cx="1800225" cy="1242060"/>
          <wp:effectExtent l="0" t="0" r="9525" b="0"/>
          <wp:wrapTight wrapText="bothSides">
            <wp:wrapPolygon edited="0">
              <wp:start x="0" y="0"/>
              <wp:lineTo x="0" y="21202"/>
              <wp:lineTo x="21486" y="21202"/>
              <wp:lineTo x="21486" y="0"/>
              <wp:lineTo x="0" y="0"/>
            </wp:wrapPolygon>
          </wp:wrapTight>
          <wp:docPr id="14" name="Picture 14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42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765112" w:rsidRPr="00FF7DA9">
      <w:rPr>
        <w:rFonts w:eastAsia="Times New Roman" w:cs="Times New Roman"/>
        <w:color w:val="0091A5"/>
        <w:sz w:val="36"/>
        <w:szCs w:val="36"/>
      </w:rPr>
      <w:t>Telerau</w:t>
    </w:r>
    <w:proofErr w:type="spellEnd"/>
    <w:r w:rsidR="00765112" w:rsidRPr="00FF7DA9">
      <w:rPr>
        <w:rFonts w:eastAsia="Times New Roman" w:cs="Times New Roman"/>
        <w:color w:val="0091A5"/>
        <w:sz w:val="36"/>
        <w:szCs w:val="36"/>
      </w:rPr>
      <w:t xml:space="preserve"> </w:t>
    </w:r>
    <w:proofErr w:type="spellStart"/>
    <w:r w:rsidR="00765112" w:rsidRPr="00FF7DA9">
      <w:rPr>
        <w:rFonts w:eastAsia="Times New Roman" w:cs="Times New Roman"/>
        <w:color w:val="0091A5"/>
        <w:sz w:val="36"/>
        <w:szCs w:val="36"/>
      </w:rPr>
      <w:t>Cyfrifoldeb</w:t>
    </w:r>
    <w:proofErr w:type="spellEnd"/>
    <w:r w:rsidR="00FF7DA9">
      <w:rPr>
        <w:rFonts w:eastAsia="Times New Roman" w:cs="Times New Roman"/>
        <w:color w:val="0091A5"/>
        <w:sz w:val="36"/>
        <w:szCs w:val="36"/>
      </w:rPr>
      <w:t xml:space="preserve"> </w:t>
    </w:r>
    <w:proofErr w:type="spellStart"/>
    <w:r w:rsidR="00765112" w:rsidRPr="00FF7DA9">
      <w:rPr>
        <w:rFonts w:eastAsia="Times New Roman" w:cs="Times New Roman"/>
        <w:color w:val="0091A5"/>
        <w:sz w:val="36"/>
        <w:szCs w:val="36"/>
      </w:rPr>
      <w:t>F</w:t>
    </w:r>
    <w:r w:rsidR="00FF7DA9">
      <w:rPr>
        <w:rFonts w:eastAsia="Times New Roman" w:cs="Times New Roman"/>
        <w:color w:val="0091A5"/>
        <w:sz w:val="36"/>
        <w:szCs w:val="36"/>
      </w:rPr>
      <w:t>forwm</w:t>
    </w:r>
    <w:proofErr w:type="spellEnd"/>
  </w:p>
  <w:p w14:paraId="5F95F1D7" w14:textId="23768196" w:rsidR="00996371" w:rsidRPr="00FF7DA9" w:rsidRDefault="00765112" w:rsidP="00765112">
    <w:pPr>
      <w:pStyle w:val="Header"/>
      <w:jc w:val="right"/>
      <w:rPr>
        <w:sz w:val="36"/>
        <w:szCs w:val="36"/>
      </w:rPr>
    </w:pPr>
    <w:proofErr w:type="spellStart"/>
    <w:r w:rsidRPr="00FF7DA9">
      <w:rPr>
        <w:rFonts w:eastAsia="Times New Roman" w:cs="Times New Roman"/>
        <w:color w:val="0091A5"/>
        <w:sz w:val="36"/>
        <w:szCs w:val="36"/>
      </w:rPr>
      <w:t>Cydraddoldeb</w:t>
    </w:r>
    <w:proofErr w:type="spellEnd"/>
    <w:r w:rsidRPr="00FF7DA9">
      <w:rPr>
        <w:rFonts w:eastAsia="Times New Roman" w:cs="Times New Roman"/>
        <w:color w:val="0091A5"/>
        <w:sz w:val="36"/>
        <w:szCs w:val="36"/>
      </w:rPr>
      <w:t xml:space="preserve"> ac </w:t>
    </w:r>
    <w:proofErr w:type="spellStart"/>
    <w:r w:rsidRPr="00FF7DA9">
      <w:rPr>
        <w:rFonts w:eastAsia="Times New Roman" w:cs="Times New Roman"/>
        <w:color w:val="0091A5"/>
        <w:sz w:val="36"/>
        <w:szCs w:val="36"/>
      </w:rPr>
      <w:t>Amrywiaeth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1105"/>
    <w:multiLevelType w:val="hybridMultilevel"/>
    <w:tmpl w:val="4150181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872B1E"/>
    <w:multiLevelType w:val="hybridMultilevel"/>
    <w:tmpl w:val="950A4B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9E3247"/>
    <w:multiLevelType w:val="hybridMultilevel"/>
    <w:tmpl w:val="082A9B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001D7E"/>
    <w:multiLevelType w:val="hybridMultilevel"/>
    <w:tmpl w:val="33629D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4C2A8C"/>
    <w:multiLevelType w:val="hybridMultilevel"/>
    <w:tmpl w:val="0B58B0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885950"/>
    <w:multiLevelType w:val="hybridMultilevel"/>
    <w:tmpl w:val="4B1E51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2F6126B"/>
    <w:multiLevelType w:val="hybridMultilevel"/>
    <w:tmpl w:val="71F8C46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AA26912"/>
    <w:multiLevelType w:val="hybridMultilevel"/>
    <w:tmpl w:val="2C5EA1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BBD235A"/>
    <w:multiLevelType w:val="hybridMultilevel"/>
    <w:tmpl w:val="E65A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326A7"/>
    <w:multiLevelType w:val="multilevel"/>
    <w:tmpl w:val="D28612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381266"/>
    <w:multiLevelType w:val="hybridMultilevel"/>
    <w:tmpl w:val="FD5EAC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75C10"/>
    <w:multiLevelType w:val="multilevel"/>
    <w:tmpl w:val="D286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B85645"/>
    <w:multiLevelType w:val="hybridMultilevel"/>
    <w:tmpl w:val="D53CE48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6"/>
  </w:num>
  <w:num w:numId="8">
    <w:abstractNumId w:val="12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8B"/>
    <w:rsid w:val="00004DCB"/>
    <w:rsid w:val="00022A79"/>
    <w:rsid w:val="00046703"/>
    <w:rsid w:val="000B6B18"/>
    <w:rsid w:val="000F5B8A"/>
    <w:rsid w:val="00134D9D"/>
    <w:rsid w:val="00146806"/>
    <w:rsid w:val="00174A09"/>
    <w:rsid w:val="0018055E"/>
    <w:rsid w:val="001E108B"/>
    <w:rsid w:val="00203F9D"/>
    <w:rsid w:val="00251FC9"/>
    <w:rsid w:val="002B5581"/>
    <w:rsid w:val="0032175D"/>
    <w:rsid w:val="0034199C"/>
    <w:rsid w:val="003855E2"/>
    <w:rsid w:val="0039598C"/>
    <w:rsid w:val="003B6F5A"/>
    <w:rsid w:val="00412255"/>
    <w:rsid w:val="00433E6E"/>
    <w:rsid w:val="0045309E"/>
    <w:rsid w:val="00496651"/>
    <w:rsid w:val="004D6733"/>
    <w:rsid w:val="00570F68"/>
    <w:rsid w:val="005802BF"/>
    <w:rsid w:val="00625CAA"/>
    <w:rsid w:val="00642966"/>
    <w:rsid w:val="006435C5"/>
    <w:rsid w:val="006743BB"/>
    <w:rsid w:val="006A66D8"/>
    <w:rsid w:val="006D311F"/>
    <w:rsid w:val="006D7626"/>
    <w:rsid w:val="006F17CA"/>
    <w:rsid w:val="007056F7"/>
    <w:rsid w:val="00706F4B"/>
    <w:rsid w:val="00722EE0"/>
    <w:rsid w:val="00725672"/>
    <w:rsid w:val="007440CF"/>
    <w:rsid w:val="00765112"/>
    <w:rsid w:val="007B3976"/>
    <w:rsid w:val="007C45E4"/>
    <w:rsid w:val="007C5867"/>
    <w:rsid w:val="007E2351"/>
    <w:rsid w:val="00860BF5"/>
    <w:rsid w:val="008D6D02"/>
    <w:rsid w:val="0094482B"/>
    <w:rsid w:val="009926B3"/>
    <w:rsid w:val="0099425B"/>
    <w:rsid w:val="00996371"/>
    <w:rsid w:val="009E37CC"/>
    <w:rsid w:val="00A01A9B"/>
    <w:rsid w:val="00A33122"/>
    <w:rsid w:val="00A56ADE"/>
    <w:rsid w:val="00A6507B"/>
    <w:rsid w:val="00A76C41"/>
    <w:rsid w:val="00A91965"/>
    <w:rsid w:val="00B10201"/>
    <w:rsid w:val="00B2640B"/>
    <w:rsid w:val="00B4186C"/>
    <w:rsid w:val="00B47E7D"/>
    <w:rsid w:val="00B70A18"/>
    <w:rsid w:val="00B82858"/>
    <w:rsid w:val="00BC11E0"/>
    <w:rsid w:val="00C0374F"/>
    <w:rsid w:val="00C45CAD"/>
    <w:rsid w:val="00C52B1A"/>
    <w:rsid w:val="00C75FC0"/>
    <w:rsid w:val="00CE42C0"/>
    <w:rsid w:val="00D24961"/>
    <w:rsid w:val="00D24E96"/>
    <w:rsid w:val="00DE144A"/>
    <w:rsid w:val="00E72BB1"/>
    <w:rsid w:val="00EA223D"/>
    <w:rsid w:val="00EA5330"/>
    <w:rsid w:val="00F000D6"/>
    <w:rsid w:val="00F31EA6"/>
    <w:rsid w:val="00F617A9"/>
    <w:rsid w:val="00F6184A"/>
    <w:rsid w:val="00FA67D8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1715E3"/>
  <w15:docId w15:val="{8651570E-1561-41A8-8E5D-D764E7D2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5B8A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146806"/>
    <w:pPr>
      <w:spacing w:after="144" w:line="240" w:lineRule="atLeast"/>
      <w:outlineLvl w:val="0"/>
    </w:pPr>
    <w:rPr>
      <w:rFonts w:ascii="Times New Roman" w:eastAsia="Times New Roman" w:hAnsi="Times New Roman" w:cs="Times New Roman"/>
      <w:kern w:val="36"/>
      <w:sz w:val="41"/>
      <w:szCs w:val="4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806"/>
    <w:rPr>
      <w:rFonts w:ascii="Times New Roman" w:eastAsia="Times New Roman" w:hAnsi="Times New Roman" w:cs="Times New Roman"/>
      <w:kern w:val="36"/>
      <w:sz w:val="41"/>
      <w:szCs w:val="41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46806"/>
    <w:pPr>
      <w:spacing w:after="312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468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67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25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672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E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1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96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96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7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163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85813C416355624BAB726F6D8BEA484D" ma:contentTypeVersion="136" ma:contentTypeDescription="" ma:contentTypeScope="" ma:versionID="bd9f1f922e700a1d6ebc8554d326c534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75bee9405587ae31c17f31684ed70002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MANA-1896-1</_dlc_DocId>
    <_dlc_DocIdUrl xmlns="9be56660-2c31-41ef-bc00-23e72f632f2a">
      <Url>https://cyfoethnaturiolcymru.sharepoint.com/teams/manbus/odpm/ead/_layouts/15/DocIdRedir.aspx?ID=MANA-1896-1</Url>
      <Description>MANA-1896-1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F6F3-4C23-4EBD-8DE4-79E0FC990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99ADB-C9B7-4B2E-87E0-45010BF0C1A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BDAD3CA-B75F-4B9D-B0BA-EF05386066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05A91F-6C13-40B1-910E-BE248A50FD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BC0485-3606-40EB-908A-36BC7ACB172B}">
  <ds:schemaRefs>
    <ds:schemaRef ds:uri="http://schemas.microsoft.com/office/2006/documentManagement/types"/>
    <ds:schemaRef ds:uri="http://purl.org/dc/dcmitype/"/>
    <ds:schemaRef ds:uri="9be56660-2c31-41ef-bc00-23e72f632f2a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99F8E444-A9D3-4341-9AC5-3C8AF405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Responsibility</vt:lpstr>
    </vt:vector>
  </TitlesOfParts>
  <Company>Environment Agency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Responsibility</dc:title>
  <dc:creator>sosbourn</dc:creator>
  <cp:lastModifiedBy>Jenkins, Owain</cp:lastModifiedBy>
  <cp:revision>2</cp:revision>
  <cp:lastPrinted>2015-01-21T14:12:00Z</cp:lastPrinted>
  <dcterms:created xsi:type="dcterms:W3CDTF">2017-11-22T14:20:00Z</dcterms:created>
  <dcterms:modified xsi:type="dcterms:W3CDTF">2017-11-22T14:20:00Z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0x01010067EB80C5FE939D4A9B3D8BA62129B7F5010085813C416355624BAB726F6D8BEA484D</vt:lpwstr>
  </property>
  <property fmtid="{D5CDD505-2E9C-101B-9397-08002B2CF9AE}" pid="4" name="_dlc_DocIdItemGuid">
    <vt:lpwstr>fcaeeff7-c968-438d-b538-8937fdc460ed</vt:lpwstr>
  </property>
  <property fmtid="{D5CDD505-2E9C-101B-9397-08002B2CF9AE}" pid="5" name="_dlc_DocId">
    <vt:lpwstr>MANA-1896-1</vt:lpwstr>
  </property>
  <property fmtid="{D5CDD505-2E9C-101B-9397-08002B2CF9AE}" pid="6" name="_dlc_DocIdUrl">
    <vt:lpwstr>https://cyfoethnaturiolcymru.sharepoint.com/teams/manbus/odpm/ead/_layouts/15/DocIdRedir.aspx?ID=MANA-1896-1, MANA-1896-1</vt:lpwstr>
  </property>
  <property fmtid="{D5CDD505-2E9C-101B-9397-08002B2CF9AE}" pid="7" name="SharedWithUsers">
    <vt:lpwstr>1785;#Owen, Rosalind</vt:lpwstr>
  </property>
</Properties>
</file>